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F7279" w14:textId="06FB93F3" w:rsidR="00A56420" w:rsidRPr="00FA0D90" w:rsidRDefault="00A56420" w:rsidP="00A56420">
      <w:pPr>
        <w:widowControl w:val="0"/>
        <w:autoSpaceDE w:val="0"/>
        <w:autoSpaceDN w:val="0"/>
        <w:adjustRightInd w:val="0"/>
        <w:spacing w:after="240" w:line="460" w:lineRule="atLeast"/>
        <w:rPr>
          <w:rFonts w:ascii="Garamond" w:hAnsi="Garamond" w:cs="Times Roman"/>
          <w:color w:val="000000"/>
          <w:sz w:val="32"/>
          <w:szCs w:val="32"/>
        </w:rPr>
      </w:pPr>
      <w:r w:rsidRPr="00FA0D90">
        <w:rPr>
          <w:rFonts w:ascii="Garamond" w:hAnsi="Garamond" w:cs="Calibri"/>
          <w:color w:val="000000"/>
          <w:sz w:val="32"/>
          <w:szCs w:val="32"/>
        </w:rPr>
        <w:t>Guest Name(s)</w:t>
      </w:r>
      <w:r w:rsidR="00FA0D90">
        <w:rPr>
          <w:rFonts w:ascii="Garamond" w:hAnsi="Garamond" w:cs="Calibri"/>
          <w:color w:val="000000"/>
          <w:sz w:val="32"/>
          <w:szCs w:val="32"/>
        </w:rPr>
        <w:tab/>
      </w:r>
      <w:r w:rsidRPr="00FA0D90">
        <w:rPr>
          <w:rFonts w:ascii="Garamond" w:hAnsi="Garamond" w:cs="Calibri"/>
          <w:color w:val="000000"/>
          <w:sz w:val="32"/>
          <w:szCs w:val="32"/>
        </w:rPr>
        <w:t>:</w:t>
      </w:r>
      <w:r w:rsidR="00713A1D">
        <w:rPr>
          <w:rFonts w:ascii="Garamond" w:hAnsi="Garamond" w:cs="Calibri"/>
          <w:color w:val="000000"/>
          <w:sz w:val="32"/>
          <w:szCs w:val="32"/>
        </w:rPr>
        <w:t xml:space="preserve">  </w:t>
      </w:r>
      <w:r w:rsidR="00713A1D">
        <w:rPr>
          <w:rFonts w:ascii="Garamond" w:hAnsi="Garamond" w:cs="Calibri"/>
          <w:color w:val="000000"/>
          <w:sz w:val="32"/>
          <w:szCs w:val="32"/>
        </w:rPr>
        <w:fldChar w:fldCharType="begin">
          <w:ffData>
            <w:name w:val="Text2"/>
            <w:enabled/>
            <w:calcOnExit w:val="0"/>
            <w:textInput/>
          </w:ffData>
        </w:fldChar>
      </w:r>
      <w:bookmarkStart w:id="0" w:name="Text2"/>
      <w:r w:rsidR="00713A1D">
        <w:rPr>
          <w:rFonts w:ascii="Garamond" w:hAnsi="Garamond" w:cs="Calibri"/>
          <w:color w:val="000000"/>
          <w:sz w:val="32"/>
          <w:szCs w:val="32"/>
        </w:rPr>
        <w:instrText xml:space="preserve"> FORMTEXT </w:instrText>
      </w:r>
      <w:r w:rsidR="00713A1D">
        <w:rPr>
          <w:rFonts w:ascii="Garamond" w:hAnsi="Garamond" w:cs="Calibri"/>
          <w:color w:val="000000"/>
          <w:sz w:val="32"/>
          <w:szCs w:val="32"/>
        </w:rPr>
      </w:r>
      <w:r w:rsidR="00713A1D">
        <w:rPr>
          <w:rFonts w:ascii="Garamond" w:hAnsi="Garamond" w:cs="Calibri"/>
          <w:color w:val="000000"/>
          <w:sz w:val="32"/>
          <w:szCs w:val="32"/>
        </w:rPr>
        <w:fldChar w:fldCharType="separate"/>
      </w:r>
      <w:r w:rsidR="00713A1D">
        <w:rPr>
          <w:rFonts w:ascii="Garamond" w:hAnsi="Garamond" w:cs="Calibri"/>
          <w:noProof/>
          <w:color w:val="000000"/>
          <w:sz w:val="32"/>
          <w:szCs w:val="32"/>
        </w:rPr>
        <w:t> </w:t>
      </w:r>
      <w:r w:rsidR="00713A1D">
        <w:rPr>
          <w:rFonts w:ascii="Garamond" w:hAnsi="Garamond" w:cs="Calibri"/>
          <w:noProof/>
          <w:color w:val="000000"/>
          <w:sz w:val="32"/>
          <w:szCs w:val="32"/>
        </w:rPr>
        <w:t> </w:t>
      </w:r>
      <w:r w:rsidR="00713A1D">
        <w:rPr>
          <w:rFonts w:ascii="Garamond" w:hAnsi="Garamond" w:cs="Calibri"/>
          <w:noProof/>
          <w:color w:val="000000"/>
          <w:sz w:val="32"/>
          <w:szCs w:val="32"/>
        </w:rPr>
        <w:t> </w:t>
      </w:r>
      <w:r w:rsidR="00713A1D">
        <w:rPr>
          <w:rFonts w:ascii="Garamond" w:hAnsi="Garamond" w:cs="Calibri"/>
          <w:noProof/>
          <w:color w:val="000000"/>
          <w:sz w:val="32"/>
          <w:szCs w:val="32"/>
        </w:rPr>
        <w:t> </w:t>
      </w:r>
      <w:r w:rsidR="00713A1D">
        <w:rPr>
          <w:rFonts w:ascii="Garamond" w:hAnsi="Garamond" w:cs="Calibri"/>
          <w:noProof/>
          <w:color w:val="000000"/>
          <w:sz w:val="32"/>
          <w:szCs w:val="32"/>
        </w:rPr>
        <w:t> </w:t>
      </w:r>
      <w:r w:rsidR="00713A1D">
        <w:rPr>
          <w:rFonts w:ascii="Garamond" w:hAnsi="Garamond" w:cs="Calibri"/>
          <w:color w:val="000000"/>
          <w:sz w:val="32"/>
          <w:szCs w:val="32"/>
        </w:rPr>
        <w:fldChar w:fldCharType="end"/>
      </w:r>
      <w:bookmarkEnd w:id="0"/>
      <w:r w:rsidR="00FA0D90">
        <w:rPr>
          <w:rFonts w:ascii="Garamond" w:hAnsi="Garamond" w:cs="Times Roman"/>
          <w:color w:val="000000"/>
          <w:sz w:val="32"/>
          <w:szCs w:val="32"/>
        </w:rPr>
        <w:tab/>
      </w:r>
      <w:r w:rsidR="00713A1D">
        <w:rPr>
          <w:rFonts w:ascii="Garamond" w:hAnsi="Garamond" w:cs="Times Roman"/>
          <w:color w:val="000000"/>
          <w:sz w:val="32"/>
          <w:szCs w:val="32"/>
        </w:rPr>
        <w:tab/>
      </w:r>
      <w:r w:rsidR="00713A1D">
        <w:rPr>
          <w:rFonts w:ascii="Garamond" w:hAnsi="Garamond" w:cs="Times Roman"/>
          <w:color w:val="000000"/>
          <w:sz w:val="32"/>
          <w:szCs w:val="32"/>
        </w:rPr>
        <w:tab/>
      </w:r>
      <w:r w:rsidR="00713A1D">
        <w:rPr>
          <w:rFonts w:ascii="Garamond" w:hAnsi="Garamond" w:cs="Times Roman"/>
          <w:color w:val="000000"/>
          <w:sz w:val="32"/>
          <w:szCs w:val="32"/>
        </w:rPr>
        <w:tab/>
      </w:r>
      <w:r w:rsidR="00713A1D">
        <w:rPr>
          <w:rFonts w:ascii="Garamond" w:hAnsi="Garamond" w:cs="Times Roman"/>
          <w:color w:val="000000"/>
          <w:sz w:val="32"/>
          <w:szCs w:val="32"/>
        </w:rPr>
        <w:tab/>
      </w:r>
      <w:r w:rsidRPr="00FA0D90">
        <w:rPr>
          <w:rFonts w:ascii="Garamond" w:hAnsi="Garamond" w:cs="Calibri"/>
          <w:color w:val="000000"/>
          <w:sz w:val="32"/>
          <w:szCs w:val="32"/>
        </w:rPr>
        <w:t xml:space="preserve">Site: </w:t>
      </w:r>
      <w:r w:rsidR="00713A1D">
        <w:rPr>
          <w:rFonts w:ascii="Garamond" w:hAnsi="Garamond" w:cs="Calibri"/>
          <w:color w:val="000000"/>
          <w:sz w:val="32"/>
          <w:szCs w:val="32"/>
        </w:rPr>
        <w:t>______</w:t>
      </w:r>
      <w:proofErr w:type="gramStart"/>
      <w:r w:rsidRPr="00FA0D90">
        <w:rPr>
          <w:rFonts w:ascii="Garamond" w:hAnsi="Garamond" w:cs="Calibri"/>
          <w:color w:val="000000"/>
          <w:sz w:val="32"/>
          <w:szCs w:val="32"/>
        </w:rPr>
        <w:t>_</w:t>
      </w:r>
      <w:r w:rsidR="00713A1D">
        <w:rPr>
          <w:rFonts w:ascii="Garamond" w:hAnsi="Garamond" w:cs="Calibri"/>
          <w:color w:val="000000"/>
          <w:sz w:val="32"/>
          <w:szCs w:val="32"/>
        </w:rPr>
        <w:t>(</w:t>
      </w:r>
      <w:proofErr w:type="gramEnd"/>
      <w:r w:rsidR="00713A1D">
        <w:rPr>
          <w:rFonts w:ascii="Garamond" w:hAnsi="Garamond" w:cs="Calibri"/>
          <w:color w:val="000000"/>
          <w:sz w:val="32"/>
          <w:szCs w:val="32"/>
        </w:rPr>
        <w:t>for office use)</w:t>
      </w:r>
    </w:p>
    <w:p w14:paraId="03076D71" w14:textId="209FCA9A" w:rsidR="00A56420" w:rsidRPr="00713A1D" w:rsidRDefault="00FA0D90" w:rsidP="00FA0D90">
      <w:pPr>
        <w:widowControl w:val="0"/>
        <w:autoSpaceDE w:val="0"/>
        <w:autoSpaceDN w:val="0"/>
        <w:adjustRightInd w:val="0"/>
        <w:spacing w:line="280" w:lineRule="atLeast"/>
        <w:ind w:left="1440" w:firstLine="720"/>
        <w:rPr>
          <w:rFonts w:ascii="Garamond" w:hAnsi="Garamond" w:cs="Times Roman"/>
          <w:noProof/>
          <w:color w:val="000000"/>
          <w:sz w:val="32"/>
          <w:szCs w:val="32"/>
        </w:rPr>
      </w:pPr>
      <w:r>
        <w:rPr>
          <w:rFonts w:ascii="Times Roman" w:hAnsi="Times Roman" w:cs="Times Roman"/>
          <w:color w:val="000000"/>
        </w:rPr>
        <w:t xml:space="preserve">: </w:t>
      </w:r>
      <w:r w:rsidR="00713A1D">
        <w:rPr>
          <w:rFonts w:ascii="Times Roman" w:hAnsi="Times Roman" w:cs="Times Roman"/>
          <w:noProof/>
          <w:color w:val="000000"/>
        </w:rPr>
        <w:t xml:space="preserve"> </w:t>
      </w:r>
      <w:r w:rsidR="00713A1D">
        <w:rPr>
          <w:rFonts w:ascii="Garamond" w:hAnsi="Garamond" w:cs="Times Roman"/>
          <w:noProof/>
          <w:color w:val="000000"/>
          <w:sz w:val="32"/>
          <w:szCs w:val="32"/>
        </w:rPr>
        <w:fldChar w:fldCharType="begin">
          <w:ffData>
            <w:name w:val="Text1"/>
            <w:enabled/>
            <w:calcOnExit w:val="0"/>
            <w:textInput/>
          </w:ffData>
        </w:fldChar>
      </w:r>
      <w:bookmarkStart w:id="1" w:name="Text1"/>
      <w:r w:rsidR="00713A1D">
        <w:rPr>
          <w:rFonts w:ascii="Garamond" w:hAnsi="Garamond" w:cs="Times Roman"/>
          <w:noProof/>
          <w:color w:val="000000"/>
          <w:sz w:val="32"/>
          <w:szCs w:val="32"/>
        </w:rPr>
        <w:instrText xml:space="preserve"> FORMTEXT </w:instrText>
      </w:r>
      <w:r w:rsidR="00713A1D">
        <w:rPr>
          <w:rFonts w:ascii="Garamond" w:hAnsi="Garamond" w:cs="Times Roman"/>
          <w:noProof/>
          <w:color w:val="000000"/>
          <w:sz w:val="32"/>
          <w:szCs w:val="32"/>
        </w:rPr>
      </w:r>
      <w:r w:rsidR="00713A1D">
        <w:rPr>
          <w:rFonts w:ascii="Garamond" w:hAnsi="Garamond" w:cs="Times Roman"/>
          <w:noProof/>
          <w:color w:val="000000"/>
          <w:sz w:val="32"/>
          <w:szCs w:val="32"/>
        </w:rPr>
        <w:fldChar w:fldCharType="separate"/>
      </w:r>
      <w:r w:rsidR="00713A1D">
        <w:rPr>
          <w:rFonts w:ascii="Garamond" w:hAnsi="Garamond" w:cs="Times Roman"/>
          <w:noProof/>
          <w:color w:val="000000"/>
          <w:sz w:val="32"/>
          <w:szCs w:val="32"/>
        </w:rPr>
        <w:t> </w:t>
      </w:r>
      <w:r w:rsidR="00713A1D">
        <w:rPr>
          <w:rFonts w:ascii="Garamond" w:hAnsi="Garamond" w:cs="Times Roman"/>
          <w:noProof/>
          <w:color w:val="000000"/>
          <w:sz w:val="32"/>
          <w:szCs w:val="32"/>
        </w:rPr>
        <w:t> </w:t>
      </w:r>
      <w:r w:rsidR="00713A1D">
        <w:rPr>
          <w:rFonts w:ascii="Garamond" w:hAnsi="Garamond" w:cs="Times Roman"/>
          <w:noProof/>
          <w:color w:val="000000"/>
          <w:sz w:val="32"/>
          <w:szCs w:val="32"/>
        </w:rPr>
        <w:t> </w:t>
      </w:r>
      <w:r w:rsidR="00713A1D">
        <w:rPr>
          <w:rFonts w:ascii="Garamond" w:hAnsi="Garamond" w:cs="Times Roman"/>
          <w:noProof/>
          <w:color w:val="000000"/>
          <w:sz w:val="32"/>
          <w:szCs w:val="32"/>
        </w:rPr>
        <w:t> </w:t>
      </w:r>
      <w:r w:rsidR="00713A1D">
        <w:rPr>
          <w:rFonts w:ascii="Garamond" w:hAnsi="Garamond" w:cs="Times Roman"/>
          <w:noProof/>
          <w:color w:val="000000"/>
          <w:sz w:val="32"/>
          <w:szCs w:val="32"/>
        </w:rPr>
        <w:t> </w:t>
      </w:r>
      <w:r w:rsidR="00713A1D">
        <w:rPr>
          <w:rFonts w:ascii="Garamond" w:hAnsi="Garamond" w:cs="Times Roman"/>
          <w:noProof/>
          <w:color w:val="000000"/>
          <w:sz w:val="32"/>
          <w:szCs w:val="32"/>
        </w:rPr>
        <w:fldChar w:fldCharType="end"/>
      </w:r>
      <w:bookmarkEnd w:id="1"/>
    </w:p>
    <w:p w14:paraId="4EFE4797" w14:textId="77777777" w:rsidR="00FA0D90" w:rsidRDefault="00FA0D90" w:rsidP="00FA0D90">
      <w:pPr>
        <w:widowControl w:val="0"/>
        <w:autoSpaceDE w:val="0"/>
        <w:autoSpaceDN w:val="0"/>
        <w:adjustRightInd w:val="0"/>
        <w:spacing w:line="280" w:lineRule="atLeast"/>
        <w:ind w:firstLine="720"/>
        <w:jc w:val="both"/>
        <w:rPr>
          <w:rFonts w:ascii="Times Roman" w:hAnsi="Times Roman" w:cs="Times Roman"/>
          <w:color w:val="000000"/>
        </w:rPr>
      </w:pPr>
    </w:p>
    <w:p w14:paraId="0E0BBED1" w14:textId="6857E706" w:rsidR="008D241B" w:rsidRDefault="008D241B" w:rsidP="008203E1">
      <w:pPr>
        <w:widowControl w:val="0"/>
        <w:autoSpaceDE w:val="0"/>
        <w:autoSpaceDN w:val="0"/>
        <w:adjustRightInd w:val="0"/>
        <w:jc w:val="center"/>
        <w:rPr>
          <w:rFonts w:ascii="Calibri" w:hAnsi="Calibri" w:cs="Calibri"/>
          <w:b/>
          <w:color w:val="131411"/>
          <w:sz w:val="28"/>
          <w:szCs w:val="28"/>
          <w:u w:val="single"/>
        </w:rPr>
      </w:pPr>
      <w:r>
        <w:rPr>
          <w:rFonts w:ascii="Calibri" w:hAnsi="Calibri" w:cs="Calibri"/>
          <w:b/>
          <w:color w:val="131411"/>
          <w:sz w:val="28"/>
          <w:szCs w:val="28"/>
          <w:u w:val="single"/>
        </w:rPr>
        <w:t xml:space="preserve">Extended Stay </w:t>
      </w:r>
      <w:r w:rsidR="009C37F1">
        <w:rPr>
          <w:rFonts w:ascii="Calibri" w:hAnsi="Calibri" w:cs="Calibri"/>
          <w:b/>
          <w:color w:val="131411"/>
          <w:sz w:val="28"/>
          <w:szCs w:val="28"/>
          <w:u w:val="single"/>
        </w:rPr>
        <w:t xml:space="preserve">Rules and Regulations </w:t>
      </w:r>
    </w:p>
    <w:p w14:paraId="4590CE91" w14:textId="4DA7BDA9" w:rsidR="00BC6CE5" w:rsidRPr="008203E1" w:rsidRDefault="00A706B1" w:rsidP="008203E1">
      <w:pPr>
        <w:widowControl w:val="0"/>
        <w:autoSpaceDE w:val="0"/>
        <w:autoSpaceDN w:val="0"/>
        <w:adjustRightInd w:val="0"/>
        <w:jc w:val="center"/>
        <w:rPr>
          <w:rFonts w:ascii="Times Roman" w:hAnsi="Times Roman" w:cs="Times Roman"/>
          <w:bCs/>
          <w:i/>
          <w:iCs/>
          <w:color w:val="000000"/>
        </w:rPr>
      </w:pPr>
      <w:r w:rsidRPr="008203E1">
        <w:rPr>
          <w:rFonts w:ascii="Calibri" w:hAnsi="Calibri" w:cs="Calibri"/>
          <w:bCs/>
          <w:i/>
          <w:iCs/>
          <w:color w:val="000000"/>
        </w:rPr>
        <w:t>We have designed our park as an upscale resort community and the foll</w:t>
      </w:r>
      <w:r w:rsidR="008203E1">
        <w:rPr>
          <w:rFonts w:ascii="Calibri" w:hAnsi="Calibri" w:cs="Calibri"/>
          <w:bCs/>
          <w:i/>
          <w:iCs/>
          <w:color w:val="000000"/>
        </w:rPr>
        <w:t>o</w:t>
      </w:r>
      <w:r w:rsidRPr="008203E1">
        <w:rPr>
          <w:rFonts w:ascii="Calibri" w:hAnsi="Calibri" w:cs="Calibri"/>
          <w:bCs/>
          <w:i/>
          <w:iCs/>
          <w:color w:val="000000"/>
        </w:rPr>
        <w:t xml:space="preserve">wing rules are </w:t>
      </w:r>
      <w:r w:rsidR="008203E1">
        <w:rPr>
          <w:rFonts w:ascii="Calibri" w:hAnsi="Calibri" w:cs="Calibri"/>
          <w:bCs/>
          <w:i/>
          <w:iCs/>
          <w:color w:val="000000"/>
        </w:rPr>
        <w:t xml:space="preserve">intended </w:t>
      </w:r>
      <w:r w:rsidRPr="008203E1">
        <w:rPr>
          <w:rFonts w:ascii="Calibri" w:hAnsi="Calibri" w:cs="Calibri"/>
          <w:bCs/>
          <w:i/>
          <w:iCs/>
          <w:color w:val="000000"/>
        </w:rPr>
        <w:t>to maintain that look and feel for all of our guests.</w:t>
      </w:r>
    </w:p>
    <w:p w14:paraId="0C0D46E6" w14:textId="583F4375" w:rsidR="00FA0D90" w:rsidRPr="00FA0D90" w:rsidRDefault="00FA0D90" w:rsidP="00A56420">
      <w:pPr>
        <w:widowControl w:val="0"/>
        <w:autoSpaceDE w:val="0"/>
        <w:autoSpaceDN w:val="0"/>
        <w:adjustRightInd w:val="0"/>
        <w:spacing w:after="240" w:line="280" w:lineRule="atLeast"/>
        <w:rPr>
          <w:rFonts w:ascii="Calibri" w:hAnsi="Calibri" w:cs="Calibri"/>
          <w:b/>
          <w:color w:val="131411"/>
          <w:sz w:val="28"/>
          <w:szCs w:val="28"/>
          <w:u w:val="single"/>
        </w:rPr>
      </w:pPr>
      <w:r>
        <w:rPr>
          <w:rFonts w:ascii="Calibri" w:hAnsi="Calibri" w:cs="Calibri"/>
          <w:b/>
          <w:color w:val="131411"/>
          <w:sz w:val="28"/>
          <w:szCs w:val="28"/>
          <w:u w:val="single"/>
        </w:rPr>
        <w:t>Arrivals and Departures</w:t>
      </w:r>
    </w:p>
    <w:p w14:paraId="7465A444" w14:textId="73F6F84A" w:rsidR="00FA0D90" w:rsidRPr="00634FD3" w:rsidRDefault="00A56420" w:rsidP="009C37F1">
      <w:pPr>
        <w:pStyle w:val="ListParagraph"/>
        <w:widowControl w:val="0"/>
        <w:numPr>
          <w:ilvl w:val="0"/>
          <w:numId w:val="9"/>
        </w:numPr>
        <w:autoSpaceDE w:val="0"/>
        <w:autoSpaceDN w:val="0"/>
        <w:adjustRightInd w:val="0"/>
        <w:spacing w:after="240" w:line="280" w:lineRule="atLeast"/>
        <w:rPr>
          <w:rFonts w:asciiTheme="majorHAnsi" w:hAnsiTheme="majorHAnsi" w:cstheme="majorHAnsi"/>
          <w:color w:val="131411"/>
        </w:rPr>
      </w:pPr>
      <w:r w:rsidRPr="00634FD3">
        <w:rPr>
          <w:rFonts w:asciiTheme="majorHAnsi" w:hAnsiTheme="majorHAnsi" w:cstheme="majorHAnsi"/>
          <w:color w:val="131411"/>
        </w:rPr>
        <w:t>Chec</w:t>
      </w:r>
      <w:r w:rsidR="00DE2BDA">
        <w:rPr>
          <w:rFonts w:asciiTheme="majorHAnsi" w:hAnsiTheme="majorHAnsi" w:cstheme="majorHAnsi"/>
          <w:color w:val="131411"/>
        </w:rPr>
        <w:t xml:space="preserve">k-in is available from </w:t>
      </w:r>
      <w:r w:rsidR="00A05228">
        <w:rPr>
          <w:rFonts w:asciiTheme="majorHAnsi" w:hAnsiTheme="majorHAnsi" w:cstheme="majorHAnsi"/>
          <w:color w:val="131411"/>
        </w:rPr>
        <w:t>11</w:t>
      </w:r>
      <w:r w:rsidR="00DE2BDA">
        <w:rPr>
          <w:rFonts w:asciiTheme="majorHAnsi" w:hAnsiTheme="majorHAnsi" w:cstheme="majorHAnsi"/>
          <w:color w:val="131411"/>
        </w:rPr>
        <w:t xml:space="preserve">am to </w:t>
      </w:r>
      <w:r w:rsidR="00A05228">
        <w:rPr>
          <w:rFonts w:asciiTheme="majorHAnsi" w:hAnsiTheme="majorHAnsi" w:cstheme="majorHAnsi"/>
          <w:color w:val="131411"/>
        </w:rPr>
        <w:t>5</w:t>
      </w:r>
      <w:r w:rsidR="00DE2BDA">
        <w:rPr>
          <w:rFonts w:asciiTheme="majorHAnsi" w:hAnsiTheme="majorHAnsi" w:cstheme="majorHAnsi"/>
          <w:color w:val="131411"/>
        </w:rPr>
        <w:t>pm</w:t>
      </w:r>
      <w:r w:rsidRPr="00634FD3">
        <w:rPr>
          <w:rFonts w:asciiTheme="majorHAnsi" w:hAnsiTheme="majorHAnsi" w:cstheme="majorHAnsi"/>
          <w:color w:val="131411"/>
        </w:rPr>
        <w:t>. Check</w:t>
      </w:r>
      <w:r w:rsidR="00DE2BDA">
        <w:rPr>
          <w:rFonts w:asciiTheme="majorHAnsi" w:hAnsiTheme="majorHAnsi" w:cstheme="majorHAnsi"/>
          <w:color w:val="131411"/>
        </w:rPr>
        <w:t>-</w:t>
      </w:r>
      <w:r w:rsidRPr="00634FD3">
        <w:rPr>
          <w:rFonts w:asciiTheme="majorHAnsi" w:hAnsiTheme="majorHAnsi" w:cstheme="majorHAnsi"/>
          <w:color w:val="131411"/>
        </w:rPr>
        <w:t>out time is at 11:00 am.</w:t>
      </w:r>
      <w:r w:rsidRPr="009C37F1">
        <w:rPr>
          <w:rFonts w:ascii="MS Gothic" w:eastAsia="MS Gothic" w:hAnsi="MS Gothic" w:cs="MS Gothic"/>
          <w:color w:val="131411"/>
        </w:rPr>
        <w:t> </w:t>
      </w:r>
    </w:p>
    <w:p w14:paraId="7A5BC62D" w14:textId="7076772F" w:rsidR="00FA0D90" w:rsidRPr="00634FD3" w:rsidRDefault="00A56420" w:rsidP="009C37F1">
      <w:pPr>
        <w:pStyle w:val="ListParagraph"/>
        <w:widowControl w:val="0"/>
        <w:numPr>
          <w:ilvl w:val="0"/>
          <w:numId w:val="9"/>
        </w:numPr>
        <w:autoSpaceDE w:val="0"/>
        <w:autoSpaceDN w:val="0"/>
        <w:adjustRightInd w:val="0"/>
        <w:spacing w:after="240" w:line="280" w:lineRule="atLeast"/>
        <w:rPr>
          <w:rFonts w:asciiTheme="majorHAnsi" w:hAnsiTheme="majorHAnsi" w:cstheme="majorHAnsi"/>
          <w:color w:val="131411"/>
        </w:rPr>
      </w:pPr>
      <w:r w:rsidRPr="00634FD3">
        <w:rPr>
          <w:rFonts w:asciiTheme="majorHAnsi" w:hAnsiTheme="majorHAnsi" w:cstheme="majorHAnsi"/>
          <w:color w:val="131411"/>
        </w:rPr>
        <w:t xml:space="preserve">Our site fees are based on two </w:t>
      </w:r>
      <w:r w:rsidR="006625AA">
        <w:rPr>
          <w:rFonts w:asciiTheme="majorHAnsi" w:hAnsiTheme="majorHAnsi" w:cstheme="majorHAnsi"/>
          <w:color w:val="131411"/>
        </w:rPr>
        <w:t xml:space="preserve">adults and two children. </w:t>
      </w:r>
      <w:r w:rsidRPr="00634FD3">
        <w:rPr>
          <w:rFonts w:asciiTheme="majorHAnsi" w:hAnsiTheme="majorHAnsi" w:cstheme="majorHAnsi"/>
          <w:color w:val="131411"/>
        </w:rPr>
        <w:t xml:space="preserve"> See current rates for additional person charge for everyone over the age of </w:t>
      </w:r>
      <w:r w:rsidR="001C0CFF">
        <w:rPr>
          <w:rFonts w:asciiTheme="majorHAnsi" w:hAnsiTheme="majorHAnsi" w:cstheme="majorHAnsi"/>
          <w:color w:val="131411"/>
        </w:rPr>
        <w:t>5</w:t>
      </w:r>
      <w:r w:rsidRPr="00634FD3">
        <w:rPr>
          <w:rFonts w:asciiTheme="majorHAnsi" w:hAnsiTheme="majorHAnsi" w:cstheme="majorHAnsi"/>
          <w:color w:val="131411"/>
        </w:rPr>
        <w:t>.</w:t>
      </w:r>
      <w:r w:rsidRPr="009C37F1">
        <w:rPr>
          <w:rFonts w:ascii="MS Gothic" w:eastAsia="MS Gothic" w:hAnsi="MS Gothic" w:cs="MS Gothic"/>
          <w:color w:val="131411"/>
        </w:rPr>
        <w:t> </w:t>
      </w:r>
    </w:p>
    <w:p w14:paraId="2DCEA7C2" w14:textId="36DCAB35" w:rsidR="00FA0D90" w:rsidRPr="00DE2BDA" w:rsidRDefault="00A56420" w:rsidP="009C37F1">
      <w:pPr>
        <w:pStyle w:val="ListParagraph"/>
        <w:widowControl w:val="0"/>
        <w:numPr>
          <w:ilvl w:val="0"/>
          <w:numId w:val="9"/>
        </w:numPr>
        <w:autoSpaceDE w:val="0"/>
        <w:autoSpaceDN w:val="0"/>
        <w:adjustRightInd w:val="0"/>
        <w:spacing w:after="240" w:line="280" w:lineRule="atLeast"/>
        <w:rPr>
          <w:rFonts w:asciiTheme="majorHAnsi" w:hAnsiTheme="majorHAnsi" w:cstheme="majorHAnsi"/>
          <w:color w:val="131411"/>
        </w:rPr>
      </w:pPr>
      <w:r w:rsidRPr="00634FD3">
        <w:rPr>
          <w:rFonts w:asciiTheme="majorHAnsi" w:hAnsiTheme="majorHAnsi" w:cstheme="majorHAnsi"/>
          <w:color w:val="131411"/>
        </w:rPr>
        <w:t>A $</w:t>
      </w:r>
      <w:r w:rsidR="00A05228">
        <w:rPr>
          <w:rFonts w:asciiTheme="majorHAnsi" w:hAnsiTheme="majorHAnsi" w:cstheme="majorHAnsi"/>
          <w:color w:val="131411"/>
        </w:rPr>
        <w:t>6</w:t>
      </w:r>
      <w:r w:rsidR="00FA0D90" w:rsidRPr="00634FD3">
        <w:rPr>
          <w:rFonts w:asciiTheme="majorHAnsi" w:hAnsiTheme="majorHAnsi" w:cstheme="majorHAnsi"/>
          <w:color w:val="131411"/>
        </w:rPr>
        <w:t>00.0</w:t>
      </w:r>
      <w:r w:rsidR="00EB6FFE">
        <w:rPr>
          <w:rFonts w:asciiTheme="majorHAnsi" w:hAnsiTheme="majorHAnsi" w:cstheme="majorHAnsi"/>
          <w:color w:val="131411"/>
        </w:rPr>
        <w:t xml:space="preserve">0 </w:t>
      </w:r>
      <w:r w:rsidR="00E04863">
        <w:rPr>
          <w:rFonts w:asciiTheme="majorHAnsi" w:hAnsiTheme="majorHAnsi" w:cstheme="majorHAnsi"/>
          <w:color w:val="131411"/>
        </w:rPr>
        <w:t xml:space="preserve">non-refundable </w:t>
      </w:r>
      <w:r w:rsidRPr="00634FD3">
        <w:rPr>
          <w:rFonts w:asciiTheme="majorHAnsi" w:hAnsiTheme="majorHAnsi" w:cstheme="majorHAnsi"/>
          <w:color w:val="131411"/>
        </w:rPr>
        <w:t xml:space="preserve">deposit is required for all </w:t>
      </w:r>
      <w:r w:rsidR="00BC6CE5">
        <w:rPr>
          <w:rFonts w:asciiTheme="majorHAnsi" w:hAnsiTheme="majorHAnsi" w:cstheme="majorHAnsi"/>
          <w:color w:val="131411"/>
        </w:rPr>
        <w:t>Extended Stay</w:t>
      </w:r>
      <w:r w:rsidR="00BC6CE5" w:rsidRPr="00634FD3">
        <w:rPr>
          <w:rFonts w:asciiTheme="majorHAnsi" w:hAnsiTheme="majorHAnsi" w:cstheme="majorHAnsi"/>
          <w:color w:val="131411"/>
        </w:rPr>
        <w:t xml:space="preserve"> </w:t>
      </w:r>
      <w:r w:rsidRPr="00634FD3">
        <w:rPr>
          <w:rFonts w:asciiTheme="majorHAnsi" w:hAnsiTheme="majorHAnsi" w:cstheme="majorHAnsi"/>
          <w:color w:val="131411"/>
        </w:rPr>
        <w:t>reservations</w:t>
      </w:r>
      <w:r w:rsidR="00E13659">
        <w:rPr>
          <w:rFonts w:asciiTheme="majorHAnsi" w:hAnsiTheme="majorHAnsi" w:cstheme="majorHAnsi"/>
          <w:color w:val="131411"/>
        </w:rPr>
        <w:t xml:space="preserve"> to hold your site.  At the end of your stay</w:t>
      </w:r>
      <w:r w:rsidR="00A05228">
        <w:rPr>
          <w:rFonts w:asciiTheme="majorHAnsi" w:hAnsiTheme="majorHAnsi" w:cstheme="majorHAnsi"/>
          <w:color w:val="131411"/>
        </w:rPr>
        <w:t>, ONLY AFTER you have met the 3 month minimum stay,</w:t>
      </w:r>
      <w:r w:rsidR="00E13659">
        <w:rPr>
          <w:rFonts w:asciiTheme="majorHAnsi" w:hAnsiTheme="majorHAnsi" w:cstheme="majorHAnsi"/>
          <w:color w:val="131411"/>
        </w:rPr>
        <w:t xml:space="preserve"> this will be returned if you leave the site in good shape.  If you cancel your reservation this will not be returned.  </w:t>
      </w:r>
      <w:r w:rsidRPr="009C37F1">
        <w:rPr>
          <w:rFonts w:ascii="MS Gothic" w:eastAsia="MS Gothic" w:hAnsi="MS Gothic" w:cs="MS Gothic"/>
          <w:color w:val="131411"/>
        </w:rPr>
        <w:t> </w:t>
      </w:r>
    </w:p>
    <w:p w14:paraId="249F2AC4" w14:textId="34ECAA20" w:rsidR="00DE2BDA" w:rsidRPr="00634FD3" w:rsidRDefault="00DE2BDA" w:rsidP="009C37F1">
      <w:pPr>
        <w:pStyle w:val="ListParagraph"/>
        <w:widowControl w:val="0"/>
        <w:numPr>
          <w:ilvl w:val="0"/>
          <w:numId w:val="9"/>
        </w:numPr>
        <w:autoSpaceDE w:val="0"/>
        <w:autoSpaceDN w:val="0"/>
        <w:adjustRightInd w:val="0"/>
        <w:spacing w:after="240" w:line="280" w:lineRule="atLeast"/>
        <w:rPr>
          <w:rFonts w:asciiTheme="majorHAnsi" w:hAnsiTheme="majorHAnsi" w:cstheme="majorHAnsi"/>
          <w:color w:val="131411"/>
        </w:rPr>
      </w:pPr>
      <w:r>
        <w:rPr>
          <w:rFonts w:asciiTheme="majorHAnsi" w:hAnsiTheme="majorHAnsi" w:cstheme="majorHAnsi"/>
          <w:color w:val="131411"/>
        </w:rPr>
        <w:t>A $200.00 utility deposit will be charged with the first month’s invoice.</w:t>
      </w:r>
    </w:p>
    <w:p w14:paraId="23D5486F" w14:textId="4C152A61" w:rsidR="00CB6099" w:rsidRPr="008203E1" w:rsidRDefault="00FA0D90" w:rsidP="009C37F1">
      <w:pPr>
        <w:pStyle w:val="ListParagraph"/>
        <w:widowControl w:val="0"/>
        <w:numPr>
          <w:ilvl w:val="0"/>
          <w:numId w:val="9"/>
        </w:numPr>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Sites</w:t>
      </w:r>
      <w:r w:rsidR="00A56420" w:rsidRPr="00634FD3">
        <w:rPr>
          <w:rFonts w:asciiTheme="majorHAnsi" w:hAnsiTheme="majorHAnsi" w:cstheme="majorHAnsi"/>
          <w:color w:val="131411"/>
        </w:rPr>
        <w:t xml:space="preserve"> are metered and charged for electricity used at a rate of $0.1</w:t>
      </w:r>
      <w:r w:rsidRPr="00634FD3">
        <w:rPr>
          <w:rFonts w:asciiTheme="majorHAnsi" w:hAnsiTheme="majorHAnsi" w:cstheme="majorHAnsi"/>
          <w:color w:val="131411"/>
        </w:rPr>
        <w:t xml:space="preserve">5/kwh. </w:t>
      </w:r>
    </w:p>
    <w:p w14:paraId="6C06773E" w14:textId="1137C6E0" w:rsidR="00FA0D90" w:rsidRPr="00634FD3" w:rsidRDefault="00FA0D90" w:rsidP="009C37F1">
      <w:pPr>
        <w:pStyle w:val="ListParagraph"/>
        <w:widowControl w:val="0"/>
        <w:numPr>
          <w:ilvl w:val="0"/>
          <w:numId w:val="9"/>
        </w:numPr>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You have the option to have a large Propane tank placed on your site, and filled and billed monthly by our propane supplier. </w:t>
      </w:r>
    </w:p>
    <w:p w14:paraId="4F198773" w14:textId="33386954" w:rsidR="00805032" w:rsidRPr="00634FD3" w:rsidRDefault="00FA0D90" w:rsidP="009C37F1">
      <w:pPr>
        <w:pStyle w:val="ListParagraph"/>
        <w:widowControl w:val="0"/>
        <w:numPr>
          <w:ilvl w:val="0"/>
          <w:numId w:val="9"/>
        </w:numPr>
        <w:autoSpaceDE w:val="0"/>
        <w:autoSpaceDN w:val="0"/>
        <w:adjustRightInd w:val="0"/>
        <w:spacing w:after="240" w:line="280" w:lineRule="atLeast"/>
        <w:rPr>
          <w:rFonts w:asciiTheme="majorHAnsi" w:hAnsiTheme="majorHAnsi" w:cstheme="majorHAnsi"/>
          <w:color w:val="131411"/>
        </w:rPr>
      </w:pPr>
      <w:r w:rsidRPr="00634FD3">
        <w:rPr>
          <w:rFonts w:asciiTheme="majorHAnsi" w:hAnsiTheme="majorHAnsi" w:cstheme="majorHAnsi"/>
          <w:color w:val="131411"/>
        </w:rPr>
        <w:t>Site Fees are</w:t>
      </w:r>
      <w:r w:rsidR="00A56420" w:rsidRPr="00634FD3">
        <w:rPr>
          <w:rFonts w:asciiTheme="majorHAnsi" w:hAnsiTheme="majorHAnsi" w:cstheme="majorHAnsi"/>
          <w:color w:val="131411"/>
        </w:rPr>
        <w:t xml:space="preserve"> due on or before the 1st </w:t>
      </w:r>
      <w:r w:rsidR="009C37F1" w:rsidRPr="00634FD3">
        <w:rPr>
          <w:rFonts w:asciiTheme="majorHAnsi" w:hAnsiTheme="majorHAnsi" w:cstheme="majorHAnsi"/>
          <w:color w:val="131411"/>
        </w:rPr>
        <w:t xml:space="preserve">day of each </w:t>
      </w:r>
      <w:r w:rsidR="00552CFC">
        <w:rPr>
          <w:rFonts w:asciiTheme="majorHAnsi" w:hAnsiTheme="majorHAnsi" w:cstheme="majorHAnsi"/>
          <w:color w:val="131411"/>
        </w:rPr>
        <w:t xml:space="preserve">month. </w:t>
      </w:r>
      <w:r w:rsidR="00A56420" w:rsidRPr="00634FD3">
        <w:rPr>
          <w:rFonts w:asciiTheme="majorHAnsi" w:hAnsiTheme="majorHAnsi" w:cstheme="majorHAnsi"/>
          <w:color w:val="131411"/>
        </w:rPr>
        <w:t>There is a $</w:t>
      </w:r>
      <w:r w:rsidR="005538F4" w:rsidRPr="00634FD3">
        <w:rPr>
          <w:rFonts w:asciiTheme="majorHAnsi" w:hAnsiTheme="majorHAnsi" w:cstheme="majorHAnsi"/>
          <w:color w:val="131411"/>
        </w:rPr>
        <w:t>50</w:t>
      </w:r>
      <w:r w:rsidR="00A56420" w:rsidRPr="00634FD3">
        <w:rPr>
          <w:rFonts w:asciiTheme="majorHAnsi" w:hAnsiTheme="majorHAnsi" w:cstheme="majorHAnsi"/>
          <w:color w:val="131411"/>
        </w:rPr>
        <w:t xml:space="preserve"> late fee for payments not received in full by </w:t>
      </w:r>
      <w:r w:rsidR="009C37F1" w:rsidRPr="00634FD3">
        <w:rPr>
          <w:rFonts w:asciiTheme="majorHAnsi" w:hAnsiTheme="majorHAnsi" w:cstheme="majorHAnsi"/>
          <w:color w:val="131411"/>
        </w:rPr>
        <w:t>that date.</w:t>
      </w:r>
      <w:r w:rsidR="00A05228">
        <w:rPr>
          <w:rFonts w:asciiTheme="majorHAnsi" w:hAnsiTheme="majorHAnsi" w:cstheme="majorHAnsi"/>
          <w:color w:val="131411"/>
        </w:rPr>
        <w:t xml:space="preserve"> There will also be a $50 fee for any failed or returned payments. </w:t>
      </w:r>
      <w:r w:rsidR="00A56420" w:rsidRPr="009C37F1">
        <w:rPr>
          <w:rFonts w:ascii="MS Gothic" w:eastAsia="MS Gothic" w:hAnsi="MS Gothic" w:cs="MS Gothic"/>
          <w:color w:val="131411"/>
        </w:rPr>
        <w:t> </w:t>
      </w:r>
    </w:p>
    <w:p w14:paraId="216E1F6B" w14:textId="18052DCA" w:rsidR="00805032" w:rsidRPr="00634FD3" w:rsidRDefault="00A56420" w:rsidP="009C37F1">
      <w:pPr>
        <w:pStyle w:val="ListParagraph"/>
        <w:widowControl w:val="0"/>
        <w:numPr>
          <w:ilvl w:val="0"/>
          <w:numId w:val="9"/>
        </w:numPr>
        <w:autoSpaceDE w:val="0"/>
        <w:autoSpaceDN w:val="0"/>
        <w:adjustRightInd w:val="0"/>
        <w:spacing w:after="240" w:line="280" w:lineRule="atLeast"/>
        <w:rPr>
          <w:rFonts w:asciiTheme="majorHAnsi" w:hAnsiTheme="majorHAnsi" w:cstheme="majorHAnsi"/>
          <w:color w:val="131411"/>
        </w:rPr>
      </w:pPr>
      <w:r w:rsidRPr="00634FD3">
        <w:rPr>
          <w:rFonts w:asciiTheme="majorHAnsi" w:hAnsiTheme="majorHAnsi" w:cstheme="majorHAnsi"/>
          <w:color w:val="131411"/>
        </w:rPr>
        <w:t>No refunds for early departure</w:t>
      </w:r>
      <w:r w:rsidR="00615991" w:rsidRPr="00634FD3">
        <w:rPr>
          <w:rFonts w:asciiTheme="majorHAnsi" w:hAnsiTheme="majorHAnsi" w:cstheme="majorHAnsi"/>
          <w:color w:val="131411"/>
        </w:rPr>
        <w:t>, for any reason</w:t>
      </w:r>
      <w:r w:rsidRPr="00634FD3">
        <w:rPr>
          <w:rFonts w:asciiTheme="majorHAnsi" w:hAnsiTheme="majorHAnsi" w:cstheme="majorHAnsi"/>
          <w:color w:val="131411"/>
        </w:rPr>
        <w:t>.</w:t>
      </w:r>
      <w:r w:rsidRPr="009C37F1">
        <w:rPr>
          <w:rFonts w:ascii="MS Gothic" w:eastAsia="MS Gothic" w:hAnsi="MS Gothic" w:cs="MS Gothic"/>
          <w:color w:val="131411"/>
        </w:rPr>
        <w:t> </w:t>
      </w:r>
    </w:p>
    <w:p w14:paraId="4FBEF321" w14:textId="0002DA32" w:rsidR="008A24A7" w:rsidRPr="00634FD3" w:rsidRDefault="00A56420" w:rsidP="009C37F1">
      <w:pPr>
        <w:pStyle w:val="ListParagraph"/>
        <w:widowControl w:val="0"/>
        <w:numPr>
          <w:ilvl w:val="0"/>
          <w:numId w:val="9"/>
        </w:numPr>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000000"/>
        </w:rPr>
        <w:t xml:space="preserve">Any property or personal items remaining in the Premises upon expiration or other termination shall be presumed abandoned by Guest. </w:t>
      </w:r>
      <w:r w:rsidR="00DE2BDA">
        <w:rPr>
          <w:rFonts w:asciiTheme="majorHAnsi" w:hAnsiTheme="majorHAnsi" w:cstheme="majorHAnsi"/>
          <w:color w:val="000000"/>
        </w:rPr>
        <w:t>Disposal fees will be deducted from your deposit.</w:t>
      </w:r>
    </w:p>
    <w:p w14:paraId="6ADC30AD" w14:textId="6AFADE35" w:rsidR="00A56420" w:rsidRPr="00634FD3" w:rsidRDefault="00A56420" w:rsidP="009C37F1">
      <w:pPr>
        <w:pStyle w:val="ListParagraph"/>
        <w:widowControl w:val="0"/>
        <w:numPr>
          <w:ilvl w:val="0"/>
          <w:numId w:val="9"/>
        </w:numPr>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000000"/>
        </w:rPr>
        <w:t>Owner/employees/agents may remove, store, dispose, keep, sell or otherwise take any action with respect to such</w:t>
      </w:r>
      <w:r w:rsidR="00615991" w:rsidRPr="00634FD3">
        <w:rPr>
          <w:rFonts w:asciiTheme="majorHAnsi" w:hAnsiTheme="majorHAnsi" w:cstheme="majorHAnsi"/>
          <w:color w:val="000000"/>
        </w:rPr>
        <w:t xml:space="preserve"> abandoned</w:t>
      </w:r>
      <w:r w:rsidRPr="00634FD3">
        <w:rPr>
          <w:rFonts w:asciiTheme="majorHAnsi" w:hAnsiTheme="majorHAnsi" w:cstheme="majorHAnsi"/>
          <w:color w:val="000000"/>
        </w:rPr>
        <w:t xml:space="preserve"> items without liability or obligation to Guest. </w:t>
      </w:r>
    </w:p>
    <w:p w14:paraId="1C444B72" w14:textId="77777777" w:rsidR="00A56420" w:rsidRPr="00805032" w:rsidRDefault="00A56420" w:rsidP="00A56420">
      <w:pPr>
        <w:widowControl w:val="0"/>
        <w:autoSpaceDE w:val="0"/>
        <w:autoSpaceDN w:val="0"/>
        <w:adjustRightInd w:val="0"/>
        <w:spacing w:after="240" w:line="360" w:lineRule="atLeast"/>
        <w:rPr>
          <w:rFonts w:ascii="Times Roman" w:hAnsi="Times Roman" w:cs="Times Roman"/>
          <w:b/>
          <w:color w:val="000000"/>
          <w:sz w:val="28"/>
          <w:szCs w:val="28"/>
          <w:u w:val="single"/>
        </w:rPr>
      </w:pPr>
      <w:r w:rsidRPr="00805032">
        <w:rPr>
          <w:rFonts w:ascii="Calibri" w:hAnsi="Calibri" w:cs="Calibri"/>
          <w:b/>
          <w:color w:val="000000"/>
          <w:sz w:val="28"/>
          <w:szCs w:val="28"/>
          <w:u w:val="single"/>
        </w:rPr>
        <w:t xml:space="preserve">Parking &amp; Vehicles: </w:t>
      </w:r>
    </w:p>
    <w:p w14:paraId="6D536C86" w14:textId="38614F21" w:rsidR="00902E86" w:rsidRPr="008203E1" w:rsidRDefault="00A56420" w:rsidP="008203E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8203E1">
        <w:rPr>
          <w:rFonts w:asciiTheme="majorHAnsi" w:hAnsiTheme="majorHAnsi" w:cstheme="majorHAnsi"/>
          <w:color w:val="131411"/>
        </w:rPr>
        <w:t xml:space="preserve">Each site may have </w:t>
      </w:r>
      <w:r w:rsidR="00902E86" w:rsidRPr="008203E1">
        <w:rPr>
          <w:rFonts w:asciiTheme="majorHAnsi" w:hAnsiTheme="majorHAnsi" w:cstheme="majorHAnsi"/>
          <w:color w:val="131411"/>
        </w:rPr>
        <w:t>a maximum of</w:t>
      </w:r>
      <w:r w:rsidRPr="008203E1">
        <w:rPr>
          <w:rFonts w:asciiTheme="majorHAnsi" w:hAnsiTheme="majorHAnsi" w:cstheme="majorHAnsi"/>
          <w:color w:val="131411"/>
        </w:rPr>
        <w:t xml:space="preserve"> (2) vehicles plus your </w:t>
      </w:r>
      <w:r w:rsidR="00182A63" w:rsidRPr="008203E1">
        <w:rPr>
          <w:rFonts w:asciiTheme="majorHAnsi" w:hAnsiTheme="majorHAnsi" w:cstheme="majorHAnsi"/>
          <w:color w:val="131411"/>
        </w:rPr>
        <w:t>rig</w:t>
      </w:r>
      <w:r w:rsidRPr="008203E1">
        <w:rPr>
          <w:rFonts w:asciiTheme="majorHAnsi" w:hAnsiTheme="majorHAnsi" w:cstheme="majorHAnsi"/>
          <w:color w:val="131411"/>
        </w:rPr>
        <w:t xml:space="preserve">. </w:t>
      </w:r>
    </w:p>
    <w:p w14:paraId="734400C6" w14:textId="16C7029F" w:rsidR="00805032" w:rsidRPr="00634FD3" w:rsidRDefault="00902E86" w:rsidP="009C37F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131411"/>
        </w:rPr>
      </w:pPr>
      <w:r>
        <w:rPr>
          <w:rFonts w:asciiTheme="majorHAnsi" w:hAnsiTheme="majorHAnsi" w:cstheme="majorHAnsi"/>
          <w:color w:val="131411"/>
        </w:rPr>
        <w:t xml:space="preserve">Rigs </w:t>
      </w:r>
      <w:r w:rsidR="00A56420" w:rsidRPr="00634FD3">
        <w:rPr>
          <w:rFonts w:asciiTheme="majorHAnsi" w:hAnsiTheme="majorHAnsi" w:cstheme="majorHAnsi"/>
          <w:color w:val="131411"/>
        </w:rPr>
        <w:t xml:space="preserve">must </w:t>
      </w:r>
      <w:r>
        <w:rPr>
          <w:rFonts w:asciiTheme="majorHAnsi" w:hAnsiTheme="majorHAnsi" w:cstheme="majorHAnsi"/>
          <w:color w:val="131411"/>
        </w:rPr>
        <w:t xml:space="preserve">be </w:t>
      </w:r>
      <w:r w:rsidR="00D05975">
        <w:rPr>
          <w:rFonts w:asciiTheme="majorHAnsi" w:hAnsiTheme="majorHAnsi" w:cstheme="majorHAnsi"/>
          <w:color w:val="131411"/>
        </w:rPr>
        <w:t>positioned</w:t>
      </w:r>
      <w:r w:rsidR="00A56420" w:rsidRPr="00634FD3">
        <w:rPr>
          <w:rFonts w:asciiTheme="majorHAnsi" w:hAnsiTheme="majorHAnsi" w:cstheme="majorHAnsi"/>
          <w:color w:val="131411"/>
        </w:rPr>
        <w:t xml:space="preserve"> within </w:t>
      </w:r>
      <w:r w:rsidR="005538F4" w:rsidRPr="00634FD3">
        <w:rPr>
          <w:rFonts w:asciiTheme="majorHAnsi" w:hAnsiTheme="majorHAnsi" w:cstheme="majorHAnsi"/>
          <w:color w:val="131411"/>
        </w:rPr>
        <w:t xml:space="preserve">designated parking </w:t>
      </w:r>
      <w:r>
        <w:rPr>
          <w:rFonts w:asciiTheme="majorHAnsi" w:hAnsiTheme="majorHAnsi" w:cstheme="majorHAnsi"/>
          <w:color w:val="131411"/>
        </w:rPr>
        <w:t xml:space="preserve">area and approved by </w:t>
      </w:r>
      <w:r w:rsidR="00D05975">
        <w:rPr>
          <w:rFonts w:asciiTheme="majorHAnsi" w:hAnsiTheme="majorHAnsi" w:cstheme="majorHAnsi"/>
          <w:color w:val="131411"/>
        </w:rPr>
        <w:t>Management</w:t>
      </w:r>
      <w:r w:rsidR="005538F4" w:rsidRPr="00634FD3">
        <w:rPr>
          <w:rFonts w:asciiTheme="majorHAnsi" w:hAnsiTheme="majorHAnsi" w:cstheme="majorHAnsi"/>
          <w:color w:val="131411"/>
        </w:rPr>
        <w:t>.</w:t>
      </w:r>
      <w:r w:rsidR="00A56420" w:rsidRPr="00634FD3">
        <w:rPr>
          <w:rFonts w:asciiTheme="majorHAnsi" w:hAnsiTheme="majorHAnsi" w:cstheme="majorHAnsi"/>
          <w:color w:val="131411"/>
        </w:rPr>
        <w:t xml:space="preserve"> </w:t>
      </w:r>
    </w:p>
    <w:p w14:paraId="1CBC9989" w14:textId="77777777" w:rsidR="00D05975" w:rsidRDefault="00440AE9" w:rsidP="009C37F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131411"/>
        </w:rPr>
      </w:pPr>
      <w:r w:rsidRPr="00634FD3">
        <w:rPr>
          <w:rFonts w:asciiTheme="majorHAnsi" w:hAnsiTheme="majorHAnsi" w:cstheme="majorHAnsi"/>
          <w:color w:val="131411"/>
        </w:rPr>
        <w:t>Parking is allowed in designated parking areas only</w:t>
      </w:r>
      <w:r w:rsidR="00D05975">
        <w:rPr>
          <w:rFonts w:asciiTheme="majorHAnsi" w:hAnsiTheme="majorHAnsi" w:cstheme="majorHAnsi"/>
          <w:color w:val="131411"/>
        </w:rPr>
        <w:t xml:space="preserve"> with at least 1 foot clearance outside of streets</w:t>
      </w:r>
      <w:r w:rsidRPr="00634FD3">
        <w:rPr>
          <w:rFonts w:asciiTheme="majorHAnsi" w:hAnsiTheme="majorHAnsi" w:cstheme="majorHAnsi"/>
          <w:color w:val="131411"/>
        </w:rPr>
        <w:t xml:space="preserve">. </w:t>
      </w:r>
    </w:p>
    <w:p w14:paraId="7BC58033" w14:textId="6BBC55C4" w:rsidR="00D05975" w:rsidRDefault="00440AE9" w:rsidP="009C37F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131411"/>
        </w:rPr>
      </w:pPr>
      <w:r w:rsidRPr="00634FD3">
        <w:rPr>
          <w:rFonts w:asciiTheme="majorHAnsi" w:hAnsiTheme="majorHAnsi" w:cstheme="majorHAnsi"/>
          <w:color w:val="131411"/>
        </w:rPr>
        <w:t>Parking in vacant sites will result in being charged the daily rate</w:t>
      </w:r>
      <w:r w:rsidR="009C37F1" w:rsidRPr="00634FD3">
        <w:rPr>
          <w:rFonts w:asciiTheme="majorHAnsi" w:eastAsia="MS Mincho" w:hAnsiTheme="majorHAnsi" w:cstheme="majorHAnsi"/>
          <w:color w:val="000000"/>
        </w:rPr>
        <w:t xml:space="preserve"> </w:t>
      </w:r>
      <w:r w:rsidRPr="00634FD3">
        <w:rPr>
          <w:rFonts w:asciiTheme="majorHAnsi" w:hAnsiTheme="majorHAnsi" w:cstheme="majorHAnsi"/>
          <w:color w:val="131411"/>
        </w:rPr>
        <w:t xml:space="preserve">and/or </w:t>
      </w:r>
      <w:r w:rsidR="009C37F1" w:rsidRPr="00634FD3">
        <w:rPr>
          <w:rFonts w:asciiTheme="majorHAnsi" w:hAnsiTheme="majorHAnsi" w:cstheme="majorHAnsi"/>
          <w:color w:val="131411"/>
        </w:rPr>
        <w:t xml:space="preserve">the </w:t>
      </w:r>
      <w:r w:rsidRPr="00634FD3">
        <w:rPr>
          <w:rFonts w:asciiTheme="majorHAnsi" w:hAnsiTheme="majorHAnsi" w:cstheme="majorHAnsi"/>
          <w:color w:val="131411"/>
        </w:rPr>
        <w:t xml:space="preserve">vehicle being towed. </w:t>
      </w:r>
    </w:p>
    <w:p w14:paraId="0A915836" w14:textId="1DED7BCC" w:rsidR="00440AE9" w:rsidRDefault="00D05975" w:rsidP="009C37F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131411"/>
        </w:rPr>
      </w:pPr>
      <w:r w:rsidRPr="00634FD3">
        <w:rPr>
          <w:rFonts w:asciiTheme="majorHAnsi" w:hAnsiTheme="majorHAnsi" w:cstheme="majorHAnsi"/>
          <w:color w:val="131411"/>
        </w:rPr>
        <w:t xml:space="preserve">No parking in front of </w:t>
      </w:r>
      <w:r>
        <w:rPr>
          <w:rFonts w:asciiTheme="majorHAnsi" w:hAnsiTheme="majorHAnsi" w:cstheme="majorHAnsi"/>
          <w:color w:val="131411"/>
        </w:rPr>
        <w:t>Clubhouse</w:t>
      </w:r>
      <w:r w:rsidRPr="00634FD3">
        <w:rPr>
          <w:rFonts w:asciiTheme="majorHAnsi" w:hAnsiTheme="majorHAnsi" w:cstheme="majorHAnsi"/>
          <w:color w:val="131411"/>
        </w:rPr>
        <w:t xml:space="preserve"> </w:t>
      </w:r>
      <w:r>
        <w:rPr>
          <w:rFonts w:asciiTheme="majorHAnsi" w:hAnsiTheme="majorHAnsi" w:cstheme="majorHAnsi"/>
          <w:color w:val="131411"/>
        </w:rPr>
        <w:t>(south side) at any time</w:t>
      </w:r>
      <w:r w:rsidRPr="00634FD3">
        <w:rPr>
          <w:rFonts w:asciiTheme="majorHAnsi" w:hAnsiTheme="majorHAnsi" w:cstheme="majorHAnsi"/>
          <w:color w:val="131411"/>
        </w:rPr>
        <w:t xml:space="preserve">. This area must remain open for </w:t>
      </w:r>
      <w:r>
        <w:rPr>
          <w:rFonts w:asciiTheme="majorHAnsi" w:hAnsiTheme="majorHAnsi" w:cstheme="majorHAnsi"/>
          <w:color w:val="131411"/>
        </w:rPr>
        <w:t xml:space="preserve">registration and </w:t>
      </w:r>
      <w:r w:rsidR="00BC6CE5">
        <w:rPr>
          <w:rFonts w:asciiTheme="majorHAnsi" w:hAnsiTheme="majorHAnsi" w:cstheme="majorHAnsi"/>
          <w:color w:val="131411"/>
        </w:rPr>
        <w:t>overnight campers.</w:t>
      </w:r>
    </w:p>
    <w:p w14:paraId="1E96A8D7" w14:textId="2BBDB408" w:rsidR="00D05975" w:rsidRDefault="00D05975" w:rsidP="009C37F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131411"/>
        </w:rPr>
      </w:pPr>
      <w:r>
        <w:rPr>
          <w:rFonts w:asciiTheme="majorHAnsi" w:hAnsiTheme="majorHAnsi" w:cstheme="majorHAnsi"/>
          <w:color w:val="131411"/>
        </w:rPr>
        <w:t xml:space="preserve">Parking on north side of Clubhouse and at bath house is for </w:t>
      </w:r>
      <w:r w:rsidR="00CB6099">
        <w:rPr>
          <w:rFonts w:asciiTheme="majorHAnsi" w:hAnsiTheme="majorHAnsi" w:cstheme="majorHAnsi"/>
          <w:color w:val="131411"/>
        </w:rPr>
        <w:t>short term use of those facilities only.</w:t>
      </w:r>
    </w:p>
    <w:p w14:paraId="27B0522D" w14:textId="6E5740DD" w:rsidR="00D40412" w:rsidRPr="00634FD3" w:rsidRDefault="00D40412" w:rsidP="009C37F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131411"/>
        </w:rPr>
      </w:pPr>
      <w:r>
        <w:rPr>
          <w:rFonts w:asciiTheme="majorHAnsi" w:hAnsiTheme="majorHAnsi" w:cstheme="majorHAnsi"/>
          <w:color w:val="131411"/>
        </w:rPr>
        <w:t>Extended Stay guests are to use the north entrance/driveway. Avoid driving through the short term guest area for the safety of the pedestrians in high-activity areas.</w:t>
      </w:r>
    </w:p>
    <w:p w14:paraId="0B04C885" w14:textId="77777777" w:rsidR="00902E86" w:rsidRPr="008203E1" w:rsidRDefault="00A56420" w:rsidP="009C37F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Semi-trucks, trailers, ATVs and boats are not allowed in the park without prior approval from office.</w:t>
      </w:r>
    </w:p>
    <w:p w14:paraId="12DE9536" w14:textId="3AB30E5C" w:rsidR="00A56420" w:rsidRPr="00634FD3" w:rsidRDefault="00902E86">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Must have your own tow-vehicle for your rig. </w:t>
      </w:r>
      <w:r w:rsidR="00A56420" w:rsidRPr="00634FD3">
        <w:rPr>
          <w:rFonts w:ascii="MS Gothic" w:eastAsia="MS Gothic" w:hAnsi="MS Gothic" w:cs="MS Gothic"/>
          <w:color w:val="000000"/>
        </w:rPr>
        <w:t> </w:t>
      </w:r>
    </w:p>
    <w:p w14:paraId="000EE49B" w14:textId="774CD3A1" w:rsidR="00A56420" w:rsidRPr="00634FD3" w:rsidRDefault="00A56420" w:rsidP="009C37F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All vehicles (including </w:t>
      </w:r>
      <w:r w:rsidR="00182A63">
        <w:rPr>
          <w:rFonts w:asciiTheme="majorHAnsi" w:hAnsiTheme="majorHAnsi" w:cstheme="majorHAnsi"/>
          <w:color w:val="131411"/>
        </w:rPr>
        <w:t>rig</w:t>
      </w:r>
      <w:r w:rsidRPr="00634FD3">
        <w:rPr>
          <w:rFonts w:asciiTheme="majorHAnsi" w:hAnsiTheme="majorHAnsi" w:cstheme="majorHAnsi"/>
          <w:color w:val="131411"/>
        </w:rPr>
        <w:t xml:space="preserve">) must be </w:t>
      </w:r>
      <w:r w:rsidR="005538F4" w:rsidRPr="00634FD3">
        <w:rPr>
          <w:rFonts w:asciiTheme="majorHAnsi" w:hAnsiTheme="majorHAnsi" w:cstheme="majorHAnsi"/>
          <w:color w:val="131411"/>
        </w:rPr>
        <w:t xml:space="preserve">well maintained </w:t>
      </w:r>
      <w:r w:rsidRPr="00634FD3">
        <w:rPr>
          <w:rFonts w:asciiTheme="majorHAnsi" w:hAnsiTheme="majorHAnsi" w:cstheme="majorHAnsi"/>
          <w:color w:val="131411"/>
        </w:rPr>
        <w:t xml:space="preserve">in </w:t>
      </w:r>
      <w:r w:rsidR="005538F4" w:rsidRPr="00634FD3">
        <w:rPr>
          <w:rFonts w:asciiTheme="majorHAnsi" w:hAnsiTheme="majorHAnsi" w:cstheme="majorHAnsi"/>
          <w:color w:val="131411"/>
        </w:rPr>
        <w:t xml:space="preserve">good </w:t>
      </w:r>
      <w:r w:rsidRPr="00634FD3">
        <w:rPr>
          <w:rFonts w:asciiTheme="majorHAnsi" w:hAnsiTheme="majorHAnsi" w:cstheme="majorHAnsi"/>
          <w:color w:val="131411"/>
        </w:rPr>
        <w:t xml:space="preserve">operational condition </w:t>
      </w:r>
      <w:r w:rsidR="005538F4" w:rsidRPr="00634FD3">
        <w:rPr>
          <w:rFonts w:asciiTheme="majorHAnsi" w:hAnsiTheme="majorHAnsi" w:cstheme="majorHAnsi"/>
          <w:color w:val="131411"/>
        </w:rPr>
        <w:t xml:space="preserve">without any leaking fluids </w:t>
      </w:r>
      <w:r w:rsidRPr="00634FD3">
        <w:rPr>
          <w:rFonts w:asciiTheme="majorHAnsi" w:hAnsiTheme="majorHAnsi" w:cstheme="majorHAnsi"/>
          <w:color w:val="131411"/>
        </w:rPr>
        <w:t xml:space="preserve">and have current registration, license plates and insurance. </w:t>
      </w:r>
      <w:r w:rsidRPr="00634FD3">
        <w:rPr>
          <w:rFonts w:ascii="MS Gothic" w:eastAsia="MS Gothic" w:hAnsi="MS Gothic" w:cs="MS Gothic"/>
          <w:color w:val="000000"/>
        </w:rPr>
        <w:t> </w:t>
      </w:r>
      <w:r w:rsidR="00615991" w:rsidRPr="00634FD3">
        <w:rPr>
          <w:rFonts w:asciiTheme="majorHAnsi" w:eastAsia="MS Mincho" w:hAnsiTheme="majorHAnsi" w:cstheme="majorHAnsi"/>
          <w:color w:val="000000"/>
        </w:rPr>
        <w:t>All vehicles</w:t>
      </w:r>
      <w:r w:rsidR="009C37F1" w:rsidRPr="00634FD3">
        <w:rPr>
          <w:rFonts w:asciiTheme="majorHAnsi" w:eastAsia="MS Mincho" w:hAnsiTheme="majorHAnsi" w:cstheme="majorHAnsi"/>
          <w:color w:val="000000"/>
        </w:rPr>
        <w:t xml:space="preserve"> i</w:t>
      </w:r>
      <w:r w:rsidR="00615991" w:rsidRPr="00634FD3">
        <w:rPr>
          <w:rFonts w:asciiTheme="majorHAnsi" w:eastAsia="MS Mincho" w:hAnsiTheme="majorHAnsi" w:cstheme="majorHAnsi"/>
          <w:color w:val="000000"/>
        </w:rPr>
        <w:t xml:space="preserve">ncluding </w:t>
      </w:r>
      <w:r w:rsidR="00182A63">
        <w:rPr>
          <w:rFonts w:asciiTheme="majorHAnsi" w:eastAsia="MS Mincho" w:hAnsiTheme="majorHAnsi" w:cstheme="majorHAnsi"/>
          <w:color w:val="000000"/>
        </w:rPr>
        <w:t>rig</w:t>
      </w:r>
      <w:r w:rsidR="00615991" w:rsidRPr="00634FD3">
        <w:rPr>
          <w:rFonts w:asciiTheme="majorHAnsi" w:eastAsia="MS Mincho" w:hAnsiTheme="majorHAnsi" w:cstheme="majorHAnsi"/>
          <w:color w:val="000000"/>
        </w:rPr>
        <w:t>s must be in compliance with all state and local laws, statutes and ordinances.</w:t>
      </w:r>
      <w:r w:rsidR="00DE2BDA">
        <w:rPr>
          <w:rFonts w:asciiTheme="majorHAnsi" w:eastAsia="MS Mincho" w:hAnsiTheme="majorHAnsi" w:cstheme="majorHAnsi"/>
          <w:color w:val="000000"/>
        </w:rPr>
        <w:t xml:space="preserve"> </w:t>
      </w:r>
    </w:p>
    <w:p w14:paraId="5664B352" w14:textId="6190C705" w:rsidR="00A56420" w:rsidRPr="00634FD3" w:rsidRDefault="00A56420" w:rsidP="009C37F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No type of mechanical repair, </w:t>
      </w:r>
      <w:r w:rsidR="001E3968">
        <w:rPr>
          <w:rFonts w:asciiTheme="majorHAnsi" w:hAnsiTheme="majorHAnsi" w:cstheme="majorHAnsi"/>
          <w:color w:val="131411"/>
        </w:rPr>
        <w:t xml:space="preserve">or construction project </w:t>
      </w:r>
      <w:r w:rsidRPr="00634FD3">
        <w:rPr>
          <w:rFonts w:asciiTheme="majorHAnsi" w:hAnsiTheme="majorHAnsi" w:cstheme="majorHAnsi"/>
          <w:color w:val="131411"/>
        </w:rPr>
        <w:t xml:space="preserve">whether to vehicle or </w:t>
      </w:r>
      <w:r w:rsidR="00182A63">
        <w:rPr>
          <w:rFonts w:asciiTheme="majorHAnsi" w:hAnsiTheme="majorHAnsi" w:cstheme="majorHAnsi"/>
          <w:color w:val="131411"/>
        </w:rPr>
        <w:t>rig</w:t>
      </w:r>
      <w:r w:rsidRPr="00634FD3">
        <w:rPr>
          <w:rFonts w:asciiTheme="majorHAnsi" w:hAnsiTheme="majorHAnsi" w:cstheme="majorHAnsi"/>
          <w:color w:val="131411"/>
        </w:rPr>
        <w:t>, is allowed</w:t>
      </w:r>
      <w:r w:rsidR="00DE2BDA">
        <w:rPr>
          <w:rFonts w:asciiTheme="majorHAnsi" w:hAnsiTheme="majorHAnsi" w:cstheme="majorHAnsi"/>
          <w:color w:val="131411"/>
        </w:rPr>
        <w:t xml:space="preserve"> </w:t>
      </w:r>
      <w:r w:rsidR="001E3968">
        <w:rPr>
          <w:rFonts w:asciiTheme="majorHAnsi" w:hAnsiTheme="majorHAnsi" w:cstheme="majorHAnsi"/>
          <w:color w:val="131411"/>
        </w:rPr>
        <w:t xml:space="preserve">on your site </w:t>
      </w:r>
      <w:r w:rsidR="00DE2BDA">
        <w:rPr>
          <w:rFonts w:asciiTheme="majorHAnsi" w:hAnsiTheme="majorHAnsi" w:cstheme="majorHAnsi"/>
          <w:color w:val="131411"/>
        </w:rPr>
        <w:t>without prior approval</w:t>
      </w:r>
      <w:r w:rsidRPr="00634FD3">
        <w:rPr>
          <w:rFonts w:asciiTheme="majorHAnsi" w:hAnsiTheme="majorHAnsi" w:cstheme="majorHAnsi"/>
          <w:color w:val="131411"/>
        </w:rPr>
        <w:t xml:space="preserve">. </w:t>
      </w:r>
      <w:r w:rsidRPr="00634FD3">
        <w:rPr>
          <w:rFonts w:ascii="MS Gothic" w:eastAsia="MS Gothic" w:hAnsi="MS Gothic" w:cs="MS Gothic"/>
          <w:color w:val="000000"/>
        </w:rPr>
        <w:t> </w:t>
      </w:r>
    </w:p>
    <w:p w14:paraId="00D405F7" w14:textId="4EB8D80F" w:rsidR="00182A63" w:rsidRPr="008203E1" w:rsidRDefault="00182A63" w:rsidP="009C37F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131411"/>
        </w:rPr>
        <w:lastRenderedPageBreak/>
        <w:t>Rigs must be clean upon entry and a w</w:t>
      </w:r>
      <w:r w:rsidR="00A56420" w:rsidRPr="00634FD3">
        <w:rPr>
          <w:rFonts w:asciiTheme="majorHAnsi" w:hAnsiTheme="majorHAnsi" w:cstheme="majorHAnsi"/>
          <w:color w:val="131411"/>
        </w:rPr>
        <w:t xml:space="preserve">ash permit is required for </w:t>
      </w:r>
      <w:r>
        <w:rPr>
          <w:rFonts w:asciiTheme="majorHAnsi" w:hAnsiTheme="majorHAnsi" w:cstheme="majorHAnsi"/>
          <w:color w:val="131411"/>
        </w:rPr>
        <w:t xml:space="preserve">any future </w:t>
      </w:r>
      <w:r w:rsidR="00A56420" w:rsidRPr="00634FD3">
        <w:rPr>
          <w:rFonts w:asciiTheme="majorHAnsi" w:hAnsiTheme="majorHAnsi" w:cstheme="majorHAnsi"/>
          <w:color w:val="131411"/>
        </w:rPr>
        <w:t>washing.</w:t>
      </w:r>
    </w:p>
    <w:p w14:paraId="237C2DE0" w14:textId="328635BD" w:rsidR="00463E0B" w:rsidRPr="00F76884" w:rsidRDefault="00A56420" w:rsidP="008203E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No vehicle washing is permitted on site</w:t>
      </w:r>
      <w:r w:rsidR="00DE2BDA">
        <w:rPr>
          <w:rFonts w:asciiTheme="majorHAnsi" w:hAnsiTheme="majorHAnsi" w:cstheme="majorHAnsi"/>
          <w:color w:val="131411"/>
        </w:rPr>
        <w:t xml:space="preserve"> without prior approval.</w:t>
      </w:r>
    </w:p>
    <w:p w14:paraId="67B7BE01" w14:textId="08026455" w:rsidR="00A56420" w:rsidRPr="008203E1" w:rsidRDefault="00463E0B" w:rsidP="008203E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131411"/>
        </w:rPr>
        <w:t>No idling of vehicles at any time.</w:t>
      </w:r>
      <w:r w:rsidR="00A56420" w:rsidRPr="008203E1">
        <w:rPr>
          <w:rFonts w:ascii="MS Gothic" w:eastAsia="MS Gothic" w:hAnsi="MS Gothic" w:cs="MS Gothic" w:hint="eastAsia"/>
          <w:color w:val="000000"/>
        </w:rPr>
        <w:t> </w:t>
      </w:r>
    </w:p>
    <w:p w14:paraId="2BECBB44" w14:textId="062BD5E6" w:rsidR="0030398A" w:rsidRPr="008203E1" w:rsidRDefault="00A56420" w:rsidP="008203E1">
      <w:pPr>
        <w:pStyle w:val="ListParagraph"/>
        <w:widowControl w:val="0"/>
        <w:numPr>
          <w:ilvl w:val="0"/>
          <w:numId w:val="7"/>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FB0007"/>
        </w:rPr>
        <w:t xml:space="preserve">Speed limit </w:t>
      </w:r>
      <w:r w:rsidR="00072077">
        <w:rPr>
          <w:rFonts w:asciiTheme="majorHAnsi" w:hAnsiTheme="majorHAnsi" w:cstheme="majorHAnsi"/>
          <w:color w:val="FB0007"/>
        </w:rPr>
        <w:t xml:space="preserve">is 5 mph </w:t>
      </w:r>
      <w:r w:rsidRPr="00634FD3">
        <w:rPr>
          <w:rFonts w:asciiTheme="majorHAnsi" w:hAnsiTheme="majorHAnsi" w:cstheme="majorHAnsi"/>
          <w:color w:val="FB0007"/>
        </w:rPr>
        <w:t xml:space="preserve">in the </w:t>
      </w:r>
      <w:r w:rsidR="00072077">
        <w:rPr>
          <w:rFonts w:asciiTheme="majorHAnsi" w:hAnsiTheme="majorHAnsi" w:cstheme="majorHAnsi"/>
          <w:color w:val="FB0007"/>
        </w:rPr>
        <w:t>Resort</w:t>
      </w:r>
      <w:r w:rsidRPr="00634FD3">
        <w:rPr>
          <w:rFonts w:asciiTheme="majorHAnsi" w:hAnsiTheme="majorHAnsi" w:cstheme="majorHAnsi"/>
          <w:color w:val="FB0007"/>
        </w:rPr>
        <w:t xml:space="preserve">. </w:t>
      </w:r>
      <w:r w:rsidR="00DE2BDA">
        <w:rPr>
          <w:rFonts w:asciiTheme="majorHAnsi" w:hAnsiTheme="majorHAnsi" w:cstheme="majorHAnsi"/>
          <w:color w:val="FB0007"/>
        </w:rPr>
        <w:t xml:space="preserve">This is a safety, liability and quiet enjoyment issue which we take seriously. Repeated offenses will result in ejection. </w:t>
      </w:r>
      <w:r w:rsidRPr="00634FD3">
        <w:rPr>
          <w:rFonts w:asciiTheme="majorHAnsi" w:hAnsiTheme="majorHAnsi" w:cstheme="majorHAnsi"/>
          <w:color w:val="131411"/>
        </w:rPr>
        <w:t>Please watch for children</w:t>
      </w:r>
      <w:r w:rsidR="00DE2BDA">
        <w:rPr>
          <w:rFonts w:asciiTheme="majorHAnsi" w:hAnsiTheme="majorHAnsi" w:cstheme="majorHAnsi"/>
          <w:color w:val="131411"/>
        </w:rPr>
        <w:t>.</w:t>
      </w:r>
      <w:r w:rsidRPr="00634FD3">
        <w:rPr>
          <w:rFonts w:ascii="MS Gothic" w:eastAsia="MS Gothic" w:hAnsi="MS Gothic" w:cs="MS Gothic"/>
          <w:color w:val="000000"/>
        </w:rPr>
        <w:t> </w:t>
      </w:r>
    </w:p>
    <w:p w14:paraId="5FEAE517" w14:textId="77777777" w:rsidR="008203E1" w:rsidRPr="008203E1" w:rsidRDefault="00A56420" w:rsidP="008203E1">
      <w:pPr>
        <w:widowControl w:val="0"/>
        <w:tabs>
          <w:tab w:val="left" w:pos="220"/>
          <w:tab w:val="left" w:pos="720"/>
        </w:tabs>
        <w:autoSpaceDE w:val="0"/>
        <w:autoSpaceDN w:val="0"/>
        <w:adjustRightInd w:val="0"/>
        <w:spacing w:after="240" w:line="280" w:lineRule="atLeast"/>
        <w:ind w:left="360"/>
        <w:rPr>
          <w:rFonts w:asciiTheme="majorHAnsi" w:hAnsiTheme="majorHAnsi" w:cstheme="majorHAnsi"/>
          <w:color w:val="000000"/>
        </w:rPr>
      </w:pPr>
      <w:r w:rsidRPr="008203E1">
        <w:rPr>
          <w:rFonts w:ascii="Calibri" w:hAnsi="Calibri" w:cs="Calibri"/>
          <w:b/>
          <w:color w:val="000000"/>
          <w:sz w:val="28"/>
          <w:szCs w:val="28"/>
          <w:u w:val="single"/>
        </w:rPr>
        <w:t xml:space="preserve">Rig &amp; Site Appearance: </w:t>
      </w:r>
    </w:p>
    <w:p w14:paraId="331D8E85" w14:textId="52327921" w:rsidR="00A56420" w:rsidRPr="008203E1" w:rsidRDefault="00A56420" w:rsidP="008203E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8203E1">
        <w:rPr>
          <w:rFonts w:asciiTheme="majorHAnsi" w:hAnsiTheme="majorHAnsi" w:cstheme="majorHAnsi"/>
          <w:color w:val="131411"/>
        </w:rPr>
        <w:t>R</w:t>
      </w:r>
      <w:r w:rsidR="00072077">
        <w:rPr>
          <w:rFonts w:asciiTheme="majorHAnsi" w:hAnsiTheme="majorHAnsi" w:cstheme="majorHAnsi"/>
          <w:color w:val="131411"/>
        </w:rPr>
        <w:t>igs</w:t>
      </w:r>
      <w:r w:rsidRPr="008203E1">
        <w:rPr>
          <w:rFonts w:asciiTheme="majorHAnsi" w:hAnsiTheme="majorHAnsi" w:cstheme="majorHAnsi"/>
          <w:color w:val="131411"/>
        </w:rPr>
        <w:t xml:space="preserve"> must be</w:t>
      </w:r>
      <w:r w:rsidR="00BC37B0">
        <w:rPr>
          <w:rFonts w:asciiTheme="majorHAnsi" w:hAnsiTheme="majorHAnsi" w:cstheme="majorHAnsi"/>
          <w:color w:val="131411"/>
        </w:rPr>
        <w:t xml:space="preserve"> RVA certified and</w:t>
      </w:r>
      <w:r w:rsidRPr="008203E1">
        <w:rPr>
          <w:rFonts w:asciiTheme="majorHAnsi" w:hAnsiTheme="majorHAnsi" w:cstheme="majorHAnsi"/>
          <w:color w:val="131411"/>
        </w:rPr>
        <w:t xml:space="preserve"> a model year </w:t>
      </w:r>
      <w:r w:rsidR="0003517B">
        <w:rPr>
          <w:rFonts w:asciiTheme="majorHAnsi" w:hAnsiTheme="majorHAnsi" w:cstheme="majorHAnsi"/>
          <w:color w:val="131411"/>
        </w:rPr>
        <w:t>that is no more than 15 years old</w:t>
      </w:r>
      <w:r w:rsidRPr="008203E1">
        <w:rPr>
          <w:rFonts w:asciiTheme="majorHAnsi" w:hAnsiTheme="majorHAnsi" w:cstheme="majorHAnsi"/>
          <w:color w:val="131411"/>
        </w:rPr>
        <w:t>. We reserve the right to refuse service to any rig base</w:t>
      </w:r>
      <w:r w:rsidR="00805032" w:rsidRPr="008203E1">
        <w:rPr>
          <w:rFonts w:asciiTheme="majorHAnsi" w:hAnsiTheme="majorHAnsi" w:cstheme="majorHAnsi"/>
          <w:color w:val="131411"/>
        </w:rPr>
        <w:t>d on its appearance and/or con</w:t>
      </w:r>
      <w:r w:rsidRPr="008203E1">
        <w:rPr>
          <w:rFonts w:asciiTheme="majorHAnsi" w:hAnsiTheme="majorHAnsi" w:cstheme="majorHAnsi"/>
          <w:color w:val="131411"/>
        </w:rPr>
        <w:t xml:space="preserve">dition. </w:t>
      </w:r>
      <w:r w:rsidR="00805032" w:rsidRPr="008203E1">
        <w:rPr>
          <w:rFonts w:asciiTheme="majorHAnsi" w:hAnsiTheme="majorHAnsi" w:cstheme="majorHAnsi"/>
          <w:color w:val="131411"/>
        </w:rPr>
        <w:t xml:space="preserve">Exceptions may be made on a </w:t>
      </w:r>
      <w:r w:rsidR="00440AE9" w:rsidRPr="008203E1">
        <w:rPr>
          <w:rFonts w:asciiTheme="majorHAnsi" w:hAnsiTheme="majorHAnsi" w:cstheme="majorHAnsi"/>
          <w:color w:val="131411"/>
        </w:rPr>
        <w:t>case-by-case</w:t>
      </w:r>
      <w:r w:rsidR="00805032" w:rsidRPr="008203E1">
        <w:rPr>
          <w:rFonts w:asciiTheme="majorHAnsi" w:hAnsiTheme="majorHAnsi" w:cstheme="majorHAnsi"/>
          <w:color w:val="131411"/>
        </w:rPr>
        <w:t xml:space="preserve"> basis by management.</w:t>
      </w:r>
      <w:r w:rsidR="004B1BC5" w:rsidRPr="008203E1">
        <w:rPr>
          <w:rFonts w:asciiTheme="majorHAnsi" w:hAnsiTheme="majorHAnsi" w:cstheme="majorHAnsi"/>
          <w:color w:val="131411"/>
        </w:rPr>
        <w:t xml:space="preserve">  All campers</w:t>
      </w:r>
      <w:r w:rsidR="00D40412">
        <w:rPr>
          <w:rFonts w:asciiTheme="majorHAnsi" w:hAnsiTheme="majorHAnsi" w:cstheme="majorHAnsi"/>
          <w:color w:val="131411"/>
        </w:rPr>
        <w:t xml:space="preserve">/rigs </w:t>
      </w:r>
      <w:r w:rsidR="004B1BC5" w:rsidRPr="008203E1">
        <w:rPr>
          <w:rFonts w:asciiTheme="majorHAnsi" w:hAnsiTheme="majorHAnsi" w:cstheme="majorHAnsi"/>
          <w:color w:val="131411"/>
        </w:rPr>
        <w:t>must be</w:t>
      </w:r>
      <w:r w:rsidR="00D40412">
        <w:rPr>
          <w:rFonts w:asciiTheme="majorHAnsi" w:hAnsiTheme="majorHAnsi" w:cstheme="majorHAnsi"/>
          <w:color w:val="131411"/>
        </w:rPr>
        <w:t xml:space="preserve"> self-contained,</w:t>
      </w:r>
      <w:r w:rsidR="004B1BC5" w:rsidRPr="008203E1">
        <w:rPr>
          <w:rFonts w:asciiTheme="majorHAnsi" w:hAnsiTheme="majorHAnsi" w:cstheme="majorHAnsi"/>
          <w:color w:val="131411"/>
        </w:rPr>
        <w:t xml:space="preserve"> </w:t>
      </w:r>
      <w:r w:rsidR="0033445F" w:rsidRPr="008203E1">
        <w:rPr>
          <w:rFonts w:asciiTheme="majorHAnsi" w:hAnsiTheme="majorHAnsi" w:cstheme="majorHAnsi"/>
          <w:color w:val="131411"/>
        </w:rPr>
        <w:t xml:space="preserve">clean, </w:t>
      </w:r>
      <w:r w:rsidR="004B1BC5" w:rsidRPr="008203E1">
        <w:rPr>
          <w:rFonts w:asciiTheme="majorHAnsi" w:hAnsiTheme="majorHAnsi" w:cstheme="majorHAnsi"/>
          <w:color w:val="131411"/>
        </w:rPr>
        <w:t xml:space="preserve">well maintained and all parts in good working order.  </w:t>
      </w:r>
    </w:p>
    <w:p w14:paraId="0FF14BA7" w14:textId="6A04A10D" w:rsidR="00A56420" w:rsidRPr="00A05228" w:rsidRDefault="00A56420"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Pressure regulators are recommended for your water connection. </w:t>
      </w:r>
      <w:r w:rsidR="00072077">
        <w:rPr>
          <w:rFonts w:asciiTheme="majorHAnsi" w:hAnsiTheme="majorHAnsi" w:cstheme="majorHAnsi"/>
          <w:color w:val="131411"/>
        </w:rPr>
        <w:t>Resort</w:t>
      </w:r>
      <w:r w:rsidRPr="00634FD3">
        <w:rPr>
          <w:rFonts w:asciiTheme="majorHAnsi" w:hAnsiTheme="majorHAnsi" w:cstheme="majorHAnsi"/>
          <w:color w:val="131411"/>
        </w:rPr>
        <w:t xml:space="preserve"> accepts no responsibility if you choose not to use one. </w:t>
      </w:r>
    </w:p>
    <w:p w14:paraId="4EA36EF3" w14:textId="1208A34E" w:rsidR="00A05228" w:rsidRPr="00634FD3" w:rsidRDefault="00A05228"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000000"/>
        </w:rPr>
        <w:t xml:space="preserve">Surge protectors are recommended for your </w:t>
      </w:r>
      <w:proofErr w:type="spellStart"/>
      <w:r>
        <w:rPr>
          <w:rFonts w:asciiTheme="majorHAnsi" w:hAnsiTheme="majorHAnsi" w:cstheme="majorHAnsi"/>
          <w:color w:val="000000"/>
        </w:rPr>
        <w:t>electical</w:t>
      </w:r>
      <w:proofErr w:type="spellEnd"/>
      <w:r>
        <w:rPr>
          <w:rFonts w:asciiTheme="majorHAnsi" w:hAnsiTheme="majorHAnsi" w:cstheme="majorHAnsi"/>
          <w:color w:val="000000"/>
        </w:rPr>
        <w:t xml:space="preserve"> connections.  We are not responsible for power surges. </w:t>
      </w:r>
    </w:p>
    <w:p w14:paraId="36EFF626" w14:textId="0BCD01FC" w:rsidR="00805032" w:rsidRPr="00634FD3" w:rsidRDefault="00A56420"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Sewer/gray water hoses should be kept in an accordion and must have a sewer connection (sewer collar/donut) </w:t>
      </w:r>
      <w:r w:rsidRPr="00634FD3">
        <w:rPr>
          <w:rFonts w:asciiTheme="majorHAnsi" w:hAnsiTheme="majorHAnsi" w:cstheme="majorHAnsi"/>
          <w:color w:val="000000"/>
        </w:rPr>
        <w:t xml:space="preserve">attached to prevent sewer gasses from escaping. </w:t>
      </w:r>
    </w:p>
    <w:p w14:paraId="2EC2D74A" w14:textId="52D1D944" w:rsidR="00A56420" w:rsidRPr="00634FD3" w:rsidRDefault="00A56420"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To keep our sewer lines working properly, do not flush paper towels, diapers, baby wipes, “flushable wipes”, sanitary wipes, feminine products, condoms, needles, food, grease, etc. </w:t>
      </w:r>
      <w:r w:rsidRPr="00634FD3">
        <w:rPr>
          <w:rFonts w:ascii="MS Gothic" w:eastAsia="MS Gothic" w:hAnsi="MS Gothic" w:cs="MS Gothic"/>
          <w:color w:val="000000"/>
        </w:rPr>
        <w:t> </w:t>
      </w:r>
    </w:p>
    <w:p w14:paraId="03C9F04D" w14:textId="2448FAE7" w:rsidR="00A56420" w:rsidRPr="00634FD3" w:rsidRDefault="00A56420"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000000"/>
        </w:rPr>
        <w:t>Small personal charcoal or gas grills are allowed</w:t>
      </w:r>
      <w:r w:rsidR="00A706B1">
        <w:rPr>
          <w:rFonts w:asciiTheme="majorHAnsi" w:hAnsiTheme="majorHAnsi" w:cstheme="majorHAnsi"/>
          <w:color w:val="000000"/>
        </w:rPr>
        <w:t xml:space="preserve">; however, they must be in good working </w:t>
      </w:r>
      <w:proofErr w:type="spellStart"/>
      <w:proofErr w:type="gramStart"/>
      <w:r w:rsidR="00A706B1">
        <w:rPr>
          <w:rFonts w:asciiTheme="majorHAnsi" w:hAnsiTheme="majorHAnsi" w:cstheme="majorHAnsi"/>
          <w:color w:val="000000"/>
        </w:rPr>
        <w:t>order,kept</w:t>
      </w:r>
      <w:proofErr w:type="spellEnd"/>
      <w:proofErr w:type="gramEnd"/>
      <w:r w:rsidR="00A706B1">
        <w:rPr>
          <w:rFonts w:asciiTheme="majorHAnsi" w:hAnsiTheme="majorHAnsi" w:cstheme="majorHAnsi"/>
          <w:color w:val="000000"/>
        </w:rPr>
        <w:t xml:space="preserve"> clean and stored toward the back of your site</w:t>
      </w:r>
      <w:r w:rsidRPr="00634FD3">
        <w:rPr>
          <w:rFonts w:asciiTheme="majorHAnsi" w:hAnsiTheme="majorHAnsi" w:cstheme="majorHAnsi"/>
          <w:color w:val="000000"/>
        </w:rPr>
        <w:t xml:space="preserve">. </w:t>
      </w:r>
      <w:r w:rsidRPr="00634FD3">
        <w:rPr>
          <w:rFonts w:ascii="MS Gothic" w:eastAsia="MS Gothic" w:hAnsi="MS Gothic" w:cs="MS Gothic"/>
          <w:color w:val="000000"/>
        </w:rPr>
        <w:t> </w:t>
      </w:r>
    </w:p>
    <w:p w14:paraId="75147936" w14:textId="760BEC7B" w:rsidR="00A56420" w:rsidRPr="00634FD3" w:rsidRDefault="00805032"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000000"/>
        </w:rPr>
        <w:t xml:space="preserve">Personal </w:t>
      </w:r>
      <w:r w:rsidR="00A56420" w:rsidRPr="00634FD3">
        <w:rPr>
          <w:rFonts w:asciiTheme="majorHAnsi" w:hAnsiTheme="majorHAnsi" w:cstheme="majorHAnsi"/>
          <w:color w:val="000000"/>
        </w:rPr>
        <w:t>Propane tanks must have valid certification</w:t>
      </w:r>
      <w:r w:rsidR="00A706B1">
        <w:rPr>
          <w:rFonts w:asciiTheme="majorHAnsi" w:hAnsiTheme="majorHAnsi" w:cstheme="majorHAnsi"/>
          <w:color w:val="000000"/>
        </w:rPr>
        <w:t xml:space="preserve"> and if visible from the street be: painted a solid color, in good condition and </w:t>
      </w:r>
      <w:r w:rsidR="00BC6CE5">
        <w:rPr>
          <w:rFonts w:asciiTheme="majorHAnsi" w:hAnsiTheme="majorHAnsi" w:cstheme="majorHAnsi"/>
          <w:color w:val="000000"/>
        </w:rPr>
        <w:t xml:space="preserve">located inconspicuously. </w:t>
      </w:r>
      <w:r w:rsidR="00A56420" w:rsidRPr="00634FD3">
        <w:rPr>
          <w:rFonts w:asciiTheme="majorHAnsi" w:hAnsiTheme="majorHAnsi" w:cstheme="majorHAnsi"/>
          <w:color w:val="000000"/>
        </w:rPr>
        <w:t xml:space="preserve"> </w:t>
      </w:r>
      <w:r w:rsidRPr="00634FD3">
        <w:rPr>
          <w:rFonts w:asciiTheme="majorHAnsi" w:hAnsiTheme="majorHAnsi" w:cstheme="majorHAnsi"/>
          <w:color w:val="000000"/>
        </w:rPr>
        <w:t xml:space="preserve">We offer the option to have a larger tank installed on your site, and filled </w:t>
      </w:r>
      <w:r w:rsidR="00BC6CE5">
        <w:rPr>
          <w:rFonts w:asciiTheme="majorHAnsi" w:hAnsiTheme="majorHAnsi" w:cstheme="majorHAnsi"/>
          <w:color w:val="000000"/>
        </w:rPr>
        <w:t xml:space="preserve">at your site </w:t>
      </w:r>
      <w:r w:rsidRPr="00634FD3">
        <w:rPr>
          <w:rFonts w:asciiTheme="majorHAnsi" w:hAnsiTheme="majorHAnsi" w:cstheme="majorHAnsi"/>
          <w:color w:val="000000"/>
        </w:rPr>
        <w:t xml:space="preserve">by our propane supplier. </w:t>
      </w:r>
      <w:r w:rsidR="00A56420" w:rsidRPr="00634FD3">
        <w:rPr>
          <w:rFonts w:asciiTheme="majorHAnsi" w:hAnsiTheme="majorHAnsi" w:cstheme="majorHAnsi"/>
          <w:color w:val="000000"/>
        </w:rPr>
        <w:t xml:space="preserve"> </w:t>
      </w:r>
      <w:r w:rsidR="00A56420" w:rsidRPr="00634FD3">
        <w:rPr>
          <w:rFonts w:ascii="MS Gothic" w:eastAsia="MS Gothic" w:hAnsi="MS Gothic" w:cs="MS Gothic"/>
          <w:color w:val="000000"/>
        </w:rPr>
        <w:t> </w:t>
      </w:r>
    </w:p>
    <w:p w14:paraId="63172F74" w14:textId="16F7A365" w:rsidR="00463E0B" w:rsidRPr="0003517B" w:rsidRDefault="00A56420"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000000"/>
        </w:rPr>
        <w:t xml:space="preserve">Outdoor </w:t>
      </w:r>
      <w:r w:rsidRPr="00634FD3">
        <w:rPr>
          <w:rFonts w:asciiTheme="majorHAnsi" w:hAnsiTheme="majorHAnsi" w:cstheme="majorHAnsi"/>
          <w:color w:val="131411"/>
        </w:rPr>
        <w:t>items sh</w:t>
      </w:r>
      <w:r w:rsidR="00D6391C">
        <w:rPr>
          <w:rFonts w:asciiTheme="majorHAnsi" w:hAnsiTheme="majorHAnsi" w:cstheme="majorHAnsi"/>
          <w:color w:val="131411"/>
        </w:rPr>
        <w:t>all</w:t>
      </w:r>
      <w:r w:rsidRPr="00634FD3">
        <w:rPr>
          <w:rFonts w:asciiTheme="majorHAnsi" w:hAnsiTheme="majorHAnsi" w:cstheme="majorHAnsi"/>
          <w:color w:val="131411"/>
        </w:rPr>
        <w:t xml:space="preserve"> be </w:t>
      </w:r>
      <w:r w:rsidR="005538F4" w:rsidRPr="00634FD3">
        <w:rPr>
          <w:rFonts w:asciiTheme="majorHAnsi" w:hAnsiTheme="majorHAnsi" w:cstheme="majorHAnsi"/>
          <w:color w:val="131411"/>
        </w:rPr>
        <w:t>limite</w:t>
      </w:r>
      <w:r w:rsidR="00F76884">
        <w:rPr>
          <w:rFonts w:asciiTheme="majorHAnsi" w:hAnsiTheme="majorHAnsi" w:cstheme="majorHAnsi"/>
          <w:color w:val="131411"/>
        </w:rPr>
        <w:t xml:space="preserve">d to those </w:t>
      </w:r>
      <w:r w:rsidR="00463E0B">
        <w:rPr>
          <w:rFonts w:asciiTheme="majorHAnsi" w:hAnsiTheme="majorHAnsi" w:cstheme="majorHAnsi"/>
          <w:color w:val="131411"/>
        </w:rPr>
        <w:t>intended for outdoor use</w:t>
      </w:r>
      <w:r w:rsidR="00F76884">
        <w:rPr>
          <w:rFonts w:asciiTheme="majorHAnsi" w:hAnsiTheme="majorHAnsi" w:cstheme="majorHAnsi"/>
          <w:color w:val="131411"/>
        </w:rPr>
        <w:t xml:space="preserve">, </w:t>
      </w:r>
      <w:r w:rsidR="005538F4" w:rsidRPr="00634FD3">
        <w:rPr>
          <w:rFonts w:asciiTheme="majorHAnsi" w:hAnsiTheme="majorHAnsi" w:cstheme="majorHAnsi"/>
          <w:color w:val="131411"/>
        </w:rPr>
        <w:t xml:space="preserve">well </w:t>
      </w:r>
      <w:r w:rsidR="00CF06AB" w:rsidRPr="00634FD3">
        <w:rPr>
          <w:rFonts w:asciiTheme="majorHAnsi" w:hAnsiTheme="majorHAnsi" w:cstheme="majorHAnsi"/>
          <w:color w:val="131411"/>
        </w:rPr>
        <w:t>maintained,</w:t>
      </w:r>
      <w:r w:rsidR="005538F4" w:rsidRPr="00634FD3">
        <w:rPr>
          <w:rFonts w:asciiTheme="majorHAnsi" w:hAnsiTheme="majorHAnsi" w:cstheme="majorHAnsi"/>
          <w:color w:val="131411"/>
        </w:rPr>
        <w:t xml:space="preserve"> </w:t>
      </w:r>
      <w:r w:rsidR="00F76884">
        <w:rPr>
          <w:rFonts w:asciiTheme="majorHAnsi" w:hAnsiTheme="majorHAnsi" w:cstheme="majorHAnsi"/>
          <w:color w:val="131411"/>
        </w:rPr>
        <w:t>and kept orderly.</w:t>
      </w:r>
    </w:p>
    <w:p w14:paraId="369FC066" w14:textId="2235F562" w:rsidR="0003517B" w:rsidRPr="00F76884" w:rsidRDefault="0003517B"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131411"/>
        </w:rPr>
        <w:t xml:space="preserve">Lighting which impacts the </w:t>
      </w:r>
      <w:r w:rsidR="00CF06AB">
        <w:rPr>
          <w:rFonts w:asciiTheme="majorHAnsi" w:hAnsiTheme="majorHAnsi" w:cstheme="majorHAnsi"/>
          <w:color w:val="131411"/>
        </w:rPr>
        <w:t>community,</w:t>
      </w:r>
      <w:r>
        <w:rPr>
          <w:rFonts w:asciiTheme="majorHAnsi" w:hAnsiTheme="majorHAnsi" w:cstheme="majorHAnsi"/>
          <w:color w:val="131411"/>
        </w:rPr>
        <w:t xml:space="preserve"> and your neighbors must be off during quiet hours.</w:t>
      </w:r>
    </w:p>
    <w:p w14:paraId="7123DED5" w14:textId="3F84FE4A" w:rsidR="00463E0B" w:rsidRPr="00BC37B0" w:rsidRDefault="00A56420"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Your site must be litter</w:t>
      </w:r>
      <w:r w:rsidR="005538F4" w:rsidRPr="00634FD3">
        <w:rPr>
          <w:rFonts w:asciiTheme="majorHAnsi" w:hAnsiTheme="majorHAnsi" w:cstheme="majorHAnsi"/>
          <w:color w:val="131411"/>
        </w:rPr>
        <w:t xml:space="preserve"> and clutter free</w:t>
      </w:r>
      <w:r w:rsidRPr="00634FD3">
        <w:rPr>
          <w:rFonts w:asciiTheme="majorHAnsi" w:hAnsiTheme="majorHAnsi" w:cstheme="majorHAnsi"/>
          <w:color w:val="131411"/>
        </w:rPr>
        <w:t>.</w:t>
      </w:r>
      <w:r w:rsidR="00A706B1">
        <w:rPr>
          <w:rFonts w:asciiTheme="majorHAnsi" w:hAnsiTheme="majorHAnsi" w:cstheme="majorHAnsi"/>
          <w:color w:val="131411"/>
        </w:rPr>
        <w:t xml:space="preserve"> </w:t>
      </w:r>
    </w:p>
    <w:p w14:paraId="6C1C45A1" w14:textId="1889E10C" w:rsidR="00BC37B0" w:rsidRPr="00F76884" w:rsidRDefault="00BC37B0"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131411"/>
        </w:rPr>
        <w:t>No item should be left on or in the grass. Do not drive stakes into grass. Stakes anywhere on the site must be approved by management.</w:t>
      </w:r>
    </w:p>
    <w:p w14:paraId="12341B38" w14:textId="6A460EAE" w:rsidR="00463E0B" w:rsidRPr="00F76884" w:rsidRDefault="00463E0B"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131411"/>
        </w:rPr>
        <w:t xml:space="preserve">The following </w:t>
      </w:r>
      <w:r w:rsidR="00D6391C">
        <w:rPr>
          <w:rFonts w:asciiTheme="majorHAnsi" w:hAnsiTheme="majorHAnsi" w:cstheme="majorHAnsi"/>
          <w:color w:val="131411"/>
        </w:rPr>
        <w:t>are</w:t>
      </w:r>
      <w:r>
        <w:rPr>
          <w:rFonts w:asciiTheme="majorHAnsi" w:hAnsiTheme="majorHAnsi" w:cstheme="majorHAnsi"/>
          <w:color w:val="131411"/>
        </w:rPr>
        <w:t xml:space="preserve"> </w:t>
      </w:r>
      <w:r w:rsidR="00921470">
        <w:rPr>
          <w:rFonts w:asciiTheme="majorHAnsi" w:hAnsiTheme="majorHAnsi" w:cstheme="majorHAnsi"/>
          <w:color w:val="131411"/>
        </w:rPr>
        <w:t>NOT</w:t>
      </w:r>
      <w:r>
        <w:rPr>
          <w:rFonts w:asciiTheme="majorHAnsi" w:hAnsiTheme="majorHAnsi" w:cstheme="majorHAnsi"/>
          <w:color w:val="131411"/>
        </w:rPr>
        <w:t xml:space="preserve"> allowed</w:t>
      </w:r>
      <w:r w:rsidR="00D6391C">
        <w:rPr>
          <w:rFonts w:asciiTheme="majorHAnsi" w:hAnsiTheme="majorHAnsi" w:cstheme="majorHAnsi"/>
          <w:color w:val="131411"/>
        </w:rPr>
        <w:t xml:space="preserve"> outdoors</w:t>
      </w:r>
      <w:r>
        <w:rPr>
          <w:rFonts w:asciiTheme="majorHAnsi" w:hAnsiTheme="majorHAnsi" w:cstheme="majorHAnsi"/>
          <w:color w:val="131411"/>
        </w:rPr>
        <w:t>:</w:t>
      </w:r>
    </w:p>
    <w:p w14:paraId="0CF0899D" w14:textId="77777777" w:rsidR="00921470" w:rsidRPr="00921470" w:rsidRDefault="00D6391C" w:rsidP="00F76884">
      <w:pPr>
        <w:pStyle w:val="ListParagraph"/>
        <w:widowControl w:val="0"/>
        <w:numPr>
          <w:ilvl w:val="1"/>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131411"/>
        </w:rPr>
        <w:t>S</w:t>
      </w:r>
      <w:r w:rsidR="00A706B1">
        <w:rPr>
          <w:rFonts w:asciiTheme="majorHAnsi" w:hAnsiTheme="majorHAnsi" w:cstheme="majorHAnsi"/>
          <w:color w:val="131411"/>
        </w:rPr>
        <w:t>torag</w:t>
      </w:r>
      <w:r w:rsidR="00921470">
        <w:rPr>
          <w:rFonts w:asciiTheme="majorHAnsi" w:hAnsiTheme="majorHAnsi" w:cstheme="majorHAnsi"/>
          <w:color w:val="131411"/>
        </w:rPr>
        <w:t>e that is visible on your site</w:t>
      </w:r>
    </w:p>
    <w:p w14:paraId="2D7AF226" w14:textId="52124C2F" w:rsidR="00A56420" w:rsidRPr="00634FD3" w:rsidRDefault="00921470" w:rsidP="00F76884">
      <w:pPr>
        <w:pStyle w:val="ListParagraph"/>
        <w:widowControl w:val="0"/>
        <w:numPr>
          <w:ilvl w:val="1"/>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131411"/>
        </w:rPr>
        <w:t>O</w:t>
      </w:r>
      <w:r w:rsidR="00F76884" w:rsidRPr="00634FD3">
        <w:rPr>
          <w:rFonts w:asciiTheme="majorHAnsi" w:hAnsiTheme="majorHAnsi" w:cstheme="majorHAnsi"/>
          <w:color w:val="131411"/>
        </w:rPr>
        <w:t>ut buildings, decks, fences or structures</w:t>
      </w:r>
      <w:r w:rsidR="00F76884">
        <w:rPr>
          <w:rFonts w:asciiTheme="majorHAnsi" w:hAnsiTheme="majorHAnsi" w:cstheme="majorHAnsi"/>
          <w:color w:val="131411"/>
        </w:rPr>
        <w:t>, other than</w:t>
      </w:r>
      <w:r w:rsidR="00F76884" w:rsidRPr="00634FD3">
        <w:rPr>
          <w:rFonts w:asciiTheme="majorHAnsi" w:hAnsiTheme="majorHAnsi" w:cstheme="majorHAnsi"/>
          <w:color w:val="131411"/>
        </w:rPr>
        <w:t xml:space="preserve"> portable/metal RV decks and stairs. </w:t>
      </w:r>
      <w:r w:rsidR="00F76884">
        <w:rPr>
          <w:rFonts w:asciiTheme="majorHAnsi" w:hAnsiTheme="majorHAnsi" w:cstheme="majorHAnsi"/>
          <w:color w:val="131411"/>
        </w:rPr>
        <w:t>Painted wooden stairs may be approved on a case-by-case basis.</w:t>
      </w:r>
    </w:p>
    <w:p w14:paraId="60A85413" w14:textId="7CA5024B" w:rsidR="00A56420" w:rsidRPr="00F76884" w:rsidRDefault="00D6391C" w:rsidP="00D6391C">
      <w:pPr>
        <w:pStyle w:val="ListParagraph"/>
        <w:widowControl w:val="0"/>
        <w:numPr>
          <w:ilvl w:val="1"/>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131411"/>
        </w:rPr>
        <w:t>A</w:t>
      </w:r>
      <w:r w:rsidR="00A56420" w:rsidRPr="00634FD3">
        <w:rPr>
          <w:rFonts w:asciiTheme="majorHAnsi" w:hAnsiTheme="majorHAnsi" w:cstheme="majorHAnsi"/>
          <w:color w:val="131411"/>
        </w:rPr>
        <w:t xml:space="preserve">ppliances </w:t>
      </w:r>
      <w:r w:rsidR="00CB2F54">
        <w:rPr>
          <w:rFonts w:asciiTheme="majorHAnsi" w:hAnsiTheme="majorHAnsi" w:cstheme="majorHAnsi"/>
          <w:color w:val="131411"/>
        </w:rPr>
        <w:t>o</w:t>
      </w:r>
      <w:r>
        <w:rPr>
          <w:rFonts w:asciiTheme="majorHAnsi" w:hAnsiTheme="majorHAnsi" w:cstheme="majorHAnsi"/>
          <w:color w:val="131411"/>
        </w:rPr>
        <w:t xml:space="preserve">r </w:t>
      </w:r>
      <w:r w:rsidR="00CB2F54">
        <w:rPr>
          <w:rFonts w:asciiTheme="majorHAnsi" w:hAnsiTheme="majorHAnsi" w:cstheme="majorHAnsi"/>
          <w:color w:val="131411"/>
        </w:rPr>
        <w:t>A/C window units</w:t>
      </w:r>
      <w:r w:rsidR="00A56420" w:rsidRPr="00634FD3">
        <w:rPr>
          <w:rFonts w:ascii="MS Gothic" w:eastAsia="MS Gothic" w:hAnsi="MS Gothic" w:cs="MS Gothic"/>
          <w:color w:val="000000"/>
        </w:rPr>
        <w:t> </w:t>
      </w:r>
    </w:p>
    <w:p w14:paraId="63966998" w14:textId="7D5AAFD2" w:rsidR="00C23DDA" w:rsidRPr="00634FD3" w:rsidRDefault="00C23DDA" w:rsidP="00F76884">
      <w:pPr>
        <w:pStyle w:val="ListParagraph"/>
        <w:widowControl w:val="0"/>
        <w:numPr>
          <w:ilvl w:val="1"/>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000000"/>
        </w:rPr>
        <w:t>Swimming pools, trampolines or tents</w:t>
      </w:r>
    </w:p>
    <w:p w14:paraId="1CD56D69" w14:textId="759266C2" w:rsidR="00A56420" w:rsidRPr="00F76884" w:rsidRDefault="00D6391C" w:rsidP="00F76884">
      <w:pPr>
        <w:pStyle w:val="ListParagraph"/>
        <w:widowControl w:val="0"/>
        <w:numPr>
          <w:ilvl w:val="1"/>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131411"/>
        </w:rPr>
        <w:t>C</w:t>
      </w:r>
      <w:r w:rsidR="00A56420" w:rsidRPr="00634FD3">
        <w:rPr>
          <w:rFonts w:asciiTheme="majorHAnsi" w:hAnsiTheme="majorHAnsi" w:cstheme="majorHAnsi"/>
          <w:color w:val="131411"/>
        </w:rPr>
        <w:t xml:space="preserve">lothes lines  </w:t>
      </w:r>
      <w:r w:rsidR="00A56420" w:rsidRPr="00634FD3">
        <w:rPr>
          <w:rFonts w:ascii="MS Gothic" w:eastAsia="MS Gothic" w:hAnsi="MS Gothic" w:cs="MS Gothic"/>
          <w:color w:val="000000"/>
        </w:rPr>
        <w:t> </w:t>
      </w:r>
      <w:r w:rsidR="00A56420" w:rsidRPr="00F76884">
        <w:rPr>
          <w:rFonts w:ascii="MS Gothic" w:eastAsia="MS Gothic" w:hAnsi="MS Gothic" w:cs="MS Gothic" w:hint="eastAsia"/>
          <w:color w:val="000000"/>
        </w:rPr>
        <w:t> </w:t>
      </w:r>
    </w:p>
    <w:p w14:paraId="3245502A" w14:textId="3A763162" w:rsidR="00A56420" w:rsidRPr="00987BCA" w:rsidRDefault="00A56420"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Holiday decorations must be </w:t>
      </w:r>
      <w:r w:rsidR="00805032" w:rsidRPr="00634FD3">
        <w:rPr>
          <w:rFonts w:asciiTheme="majorHAnsi" w:hAnsiTheme="majorHAnsi" w:cstheme="majorHAnsi"/>
          <w:color w:val="131411"/>
        </w:rPr>
        <w:t xml:space="preserve">contained on your site, and </w:t>
      </w:r>
      <w:r w:rsidRPr="00634FD3">
        <w:rPr>
          <w:rFonts w:asciiTheme="majorHAnsi" w:hAnsiTheme="majorHAnsi" w:cstheme="majorHAnsi"/>
          <w:color w:val="131411"/>
        </w:rPr>
        <w:t xml:space="preserve">removed </w:t>
      </w:r>
      <w:r w:rsidR="00805032" w:rsidRPr="00634FD3">
        <w:rPr>
          <w:rFonts w:asciiTheme="majorHAnsi" w:hAnsiTheme="majorHAnsi" w:cstheme="majorHAnsi"/>
          <w:color w:val="131411"/>
        </w:rPr>
        <w:t>within two (2) weeks of holiday</w:t>
      </w:r>
    </w:p>
    <w:p w14:paraId="6351497A" w14:textId="3FBDCEFE" w:rsidR="00987BCA" w:rsidRPr="001C0CFF" w:rsidRDefault="00987BCA"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131411"/>
        </w:rPr>
        <w:t xml:space="preserve">Skirting </w:t>
      </w:r>
      <w:r w:rsidR="00FD6860">
        <w:rPr>
          <w:rFonts w:asciiTheme="majorHAnsi" w:hAnsiTheme="majorHAnsi" w:cstheme="majorHAnsi"/>
          <w:color w:val="131411"/>
        </w:rPr>
        <w:t xml:space="preserve">is only allowed from </w:t>
      </w:r>
      <w:r>
        <w:rPr>
          <w:rFonts w:asciiTheme="majorHAnsi" w:hAnsiTheme="majorHAnsi" w:cstheme="majorHAnsi"/>
          <w:color w:val="131411"/>
        </w:rPr>
        <w:t>November</w:t>
      </w:r>
      <w:r w:rsidR="00FD6860">
        <w:rPr>
          <w:rFonts w:asciiTheme="majorHAnsi" w:hAnsiTheme="majorHAnsi" w:cstheme="majorHAnsi"/>
          <w:color w:val="131411"/>
        </w:rPr>
        <w:t xml:space="preserve"> 1 through</w:t>
      </w:r>
      <w:r>
        <w:rPr>
          <w:rFonts w:asciiTheme="majorHAnsi" w:hAnsiTheme="majorHAnsi" w:cstheme="majorHAnsi"/>
          <w:color w:val="131411"/>
        </w:rPr>
        <w:t xml:space="preserve"> March</w:t>
      </w:r>
      <w:r w:rsidR="00FD6860">
        <w:rPr>
          <w:rFonts w:asciiTheme="majorHAnsi" w:hAnsiTheme="majorHAnsi" w:cstheme="majorHAnsi"/>
          <w:color w:val="131411"/>
        </w:rPr>
        <w:t xml:space="preserve"> 31</w:t>
      </w:r>
      <w:r>
        <w:rPr>
          <w:rFonts w:asciiTheme="majorHAnsi" w:hAnsiTheme="majorHAnsi" w:cstheme="majorHAnsi"/>
          <w:color w:val="131411"/>
        </w:rPr>
        <w:t xml:space="preserve">.  </w:t>
      </w:r>
      <w:r w:rsidR="0096086D">
        <w:rPr>
          <w:rFonts w:asciiTheme="majorHAnsi" w:hAnsiTheme="majorHAnsi" w:cstheme="majorHAnsi"/>
          <w:color w:val="131411"/>
        </w:rPr>
        <w:t>Skirting must be securely attached and t</w:t>
      </w:r>
      <w:r>
        <w:rPr>
          <w:rFonts w:asciiTheme="majorHAnsi" w:hAnsiTheme="majorHAnsi" w:cstheme="majorHAnsi"/>
          <w:color w:val="131411"/>
        </w:rPr>
        <w:t xml:space="preserve">he visible portion must be a </w:t>
      </w:r>
      <w:r w:rsidR="00530DE6">
        <w:rPr>
          <w:rFonts w:asciiTheme="majorHAnsi" w:hAnsiTheme="majorHAnsi" w:cstheme="majorHAnsi"/>
          <w:color w:val="131411"/>
        </w:rPr>
        <w:t xml:space="preserve">quality </w:t>
      </w:r>
      <w:r>
        <w:rPr>
          <w:rFonts w:asciiTheme="majorHAnsi" w:hAnsiTheme="majorHAnsi" w:cstheme="majorHAnsi"/>
          <w:color w:val="131411"/>
        </w:rPr>
        <w:t xml:space="preserve">finish material, </w:t>
      </w:r>
      <w:r w:rsidR="00B621D9">
        <w:rPr>
          <w:rFonts w:asciiTheme="majorHAnsi" w:hAnsiTheme="majorHAnsi" w:cstheme="majorHAnsi"/>
          <w:color w:val="131411"/>
        </w:rPr>
        <w:t>compatible with rig that</w:t>
      </w:r>
      <w:r>
        <w:rPr>
          <w:rFonts w:asciiTheme="majorHAnsi" w:hAnsiTheme="majorHAnsi" w:cstheme="majorHAnsi"/>
          <w:color w:val="131411"/>
        </w:rPr>
        <w:t xml:space="preserve"> look</w:t>
      </w:r>
      <w:r w:rsidR="00B621D9">
        <w:rPr>
          <w:rFonts w:asciiTheme="majorHAnsi" w:hAnsiTheme="majorHAnsi" w:cstheme="majorHAnsi"/>
          <w:color w:val="131411"/>
        </w:rPr>
        <w:t>s</w:t>
      </w:r>
      <w:r>
        <w:rPr>
          <w:rFonts w:asciiTheme="majorHAnsi" w:hAnsiTheme="majorHAnsi" w:cstheme="majorHAnsi"/>
          <w:color w:val="131411"/>
        </w:rPr>
        <w:t xml:space="preserve"> good. </w:t>
      </w:r>
      <w:r w:rsidR="001E3968" w:rsidRPr="001E3968">
        <w:rPr>
          <w:rFonts w:asciiTheme="majorHAnsi" w:hAnsiTheme="majorHAnsi" w:cstheme="majorHAnsi"/>
          <w:color w:val="FF0000"/>
          <w:u w:val="single"/>
        </w:rPr>
        <w:t>FOAM BOARD IS NOT ALLOWED</w:t>
      </w:r>
      <w:r w:rsidR="001E3968">
        <w:rPr>
          <w:rFonts w:asciiTheme="majorHAnsi" w:hAnsiTheme="majorHAnsi" w:cstheme="majorHAnsi"/>
          <w:color w:val="131411"/>
        </w:rPr>
        <w:t xml:space="preserve"> </w:t>
      </w:r>
      <w:r w:rsidR="00B621D9">
        <w:rPr>
          <w:rFonts w:asciiTheme="majorHAnsi" w:hAnsiTheme="majorHAnsi" w:cstheme="majorHAnsi"/>
          <w:color w:val="131411"/>
        </w:rPr>
        <w:t>Management has the absolute right to reject any skirting that does not meet all these criteri</w:t>
      </w:r>
      <w:r w:rsidR="001E3968">
        <w:rPr>
          <w:rFonts w:asciiTheme="majorHAnsi" w:hAnsiTheme="majorHAnsi" w:cstheme="majorHAnsi"/>
          <w:color w:val="131411"/>
        </w:rPr>
        <w:t xml:space="preserve">a. </w:t>
      </w:r>
    </w:p>
    <w:p w14:paraId="37A5A609" w14:textId="6BF0B6EB" w:rsidR="001C0CFF" w:rsidRPr="00634FD3" w:rsidRDefault="001C0CFF"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131411"/>
        </w:rPr>
        <w:t xml:space="preserve">Our hydrants are heated for winter camping, we recommend a heated hose if you remain connected in freezing temperatures. </w:t>
      </w:r>
    </w:p>
    <w:p w14:paraId="28212164" w14:textId="61ED391D" w:rsidR="00A56420" w:rsidRPr="00634FD3" w:rsidRDefault="00A56420" w:rsidP="009C37F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Please put all cigarette butts in proper containers and make sure they are completely </w:t>
      </w:r>
      <w:r w:rsidR="00805032" w:rsidRPr="00634FD3">
        <w:rPr>
          <w:rFonts w:asciiTheme="majorHAnsi" w:hAnsiTheme="majorHAnsi" w:cstheme="majorHAnsi"/>
          <w:color w:val="131411"/>
        </w:rPr>
        <w:t>out before dumping in dumpsters.  Please be considerate of your neighbors with second hand smoke.</w:t>
      </w:r>
    </w:p>
    <w:p w14:paraId="2C6AE943" w14:textId="5A9BC3B7" w:rsidR="0068637D" w:rsidRPr="00634FD3" w:rsidRDefault="0068637D" w:rsidP="00634FD3">
      <w:pPr>
        <w:pStyle w:val="ListParagraph"/>
        <w:numPr>
          <w:ilvl w:val="0"/>
          <w:numId w:val="11"/>
        </w:numPr>
        <w:rPr>
          <w:rFonts w:asciiTheme="majorHAnsi" w:hAnsiTheme="majorHAnsi" w:cstheme="majorHAnsi"/>
        </w:rPr>
      </w:pPr>
      <w:r w:rsidRPr="00634FD3">
        <w:rPr>
          <w:rFonts w:asciiTheme="majorHAnsi" w:hAnsiTheme="majorHAnsi" w:cstheme="majorHAnsi"/>
        </w:rPr>
        <w:lastRenderedPageBreak/>
        <w:t>We have two dumpster locations for your use.  Out of respect for others, and our wildlife, please do not leave any trash outside of your trailer at any time. Recycle bins are clearly marked, and are located at the North Entry dumpster location.  Please Recycle!</w:t>
      </w:r>
    </w:p>
    <w:p w14:paraId="68DD12FC" w14:textId="49D10252" w:rsidR="00921470" w:rsidRPr="003B00D1" w:rsidRDefault="00A56420" w:rsidP="003B00D1">
      <w:pPr>
        <w:pStyle w:val="ListParagraph"/>
        <w:widowControl w:val="0"/>
        <w:numPr>
          <w:ilvl w:val="0"/>
          <w:numId w:val="11"/>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The following items are NOT allowed in dumpsters: any hazardous materials (grease, oil, paint, antifre</w:t>
      </w:r>
      <w:r w:rsidR="00E16315" w:rsidRPr="00634FD3">
        <w:rPr>
          <w:rFonts w:asciiTheme="majorHAnsi" w:hAnsiTheme="majorHAnsi" w:cstheme="majorHAnsi"/>
          <w:color w:val="131411"/>
        </w:rPr>
        <w:t>eze), furniture (mattresses, so</w:t>
      </w:r>
      <w:r w:rsidRPr="00634FD3">
        <w:rPr>
          <w:rFonts w:asciiTheme="majorHAnsi" w:hAnsiTheme="majorHAnsi" w:cstheme="majorHAnsi"/>
          <w:color w:val="131411"/>
        </w:rPr>
        <w:t xml:space="preserve">fas), electronics (TVs, computers, monitors), </w:t>
      </w:r>
      <w:r w:rsidR="00987BCA">
        <w:rPr>
          <w:rFonts w:asciiTheme="majorHAnsi" w:hAnsiTheme="majorHAnsi" w:cstheme="majorHAnsi"/>
          <w:color w:val="131411"/>
        </w:rPr>
        <w:t xml:space="preserve">any skirting materials, </w:t>
      </w:r>
      <w:r w:rsidRPr="00634FD3">
        <w:rPr>
          <w:rFonts w:asciiTheme="majorHAnsi" w:hAnsiTheme="majorHAnsi" w:cstheme="majorHAnsi"/>
          <w:color w:val="131411"/>
        </w:rPr>
        <w:t>boxes (must be broken down</w:t>
      </w:r>
      <w:r w:rsidR="00987BCA">
        <w:rPr>
          <w:rFonts w:asciiTheme="majorHAnsi" w:hAnsiTheme="majorHAnsi" w:cstheme="majorHAnsi"/>
          <w:color w:val="131411"/>
        </w:rPr>
        <w:t xml:space="preserve"> &amp; recycled</w:t>
      </w:r>
      <w:r w:rsidRPr="00634FD3">
        <w:rPr>
          <w:rFonts w:asciiTheme="majorHAnsi" w:hAnsiTheme="majorHAnsi" w:cstheme="majorHAnsi"/>
          <w:color w:val="131411"/>
        </w:rPr>
        <w:t xml:space="preserve">), animal carcasses. You must dispose of these items outside of the park! Dumpsters are for household trash only; NO large items, appliances, tires or hazardous waste is allowed in or around the dumpsters. </w:t>
      </w:r>
      <w:r w:rsidRPr="00634FD3">
        <w:rPr>
          <w:rFonts w:ascii="MS Gothic" w:eastAsia="MS Gothic" w:hAnsi="MS Gothic" w:cs="MS Gothic"/>
          <w:color w:val="000000"/>
        </w:rPr>
        <w:t> </w:t>
      </w:r>
    </w:p>
    <w:p w14:paraId="21E11F24" w14:textId="6504166C" w:rsidR="00A56420" w:rsidRPr="00E16315" w:rsidRDefault="00A56420" w:rsidP="00A56420">
      <w:pPr>
        <w:widowControl w:val="0"/>
        <w:autoSpaceDE w:val="0"/>
        <w:autoSpaceDN w:val="0"/>
        <w:adjustRightInd w:val="0"/>
        <w:spacing w:after="240" w:line="360" w:lineRule="atLeast"/>
        <w:rPr>
          <w:rFonts w:ascii="Times Roman" w:hAnsi="Times Roman" w:cs="Times Roman"/>
          <w:b/>
          <w:color w:val="000000"/>
          <w:sz w:val="28"/>
          <w:szCs w:val="28"/>
          <w:u w:val="single"/>
        </w:rPr>
      </w:pPr>
      <w:r w:rsidRPr="00E16315">
        <w:rPr>
          <w:rFonts w:ascii="Calibri" w:hAnsi="Calibri" w:cs="Calibri"/>
          <w:b/>
          <w:color w:val="131411"/>
          <w:sz w:val="28"/>
          <w:szCs w:val="28"/>
          <w:u w:val="single"/>
        </w:rPr>
        <w:t xml:space="preserve">Pet/Animal Rules: </w:t>
      </w:r>
    </w:p>
    <w:p w14:paraId="547478A0" w14:textId="4AC8CD62" w:rsidR="00A56420" w:rsidRDefault="00A56420" w:rsidP="009C37F1">
      <w:pPr>
        <w:pStyle w:val="ListParagraph"/>
        <w:widowControl w:val="0"/>
        <w:numPr>
          <w:ilvl w:val="0"/>
          <w:numId w:val="13"/>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All pets/animals are to be on a leash, at all times while outside the rig</w:t>
      </w:r>
      <w:r w:rsidR="006B0CE3">
        <w:rPr>
          <w:rFonts w:asciiTheme="majorHAnsi" w:hAnsiTheme="majorHAnsi" w:cstheme="majorHAnsi"/>
          <w:color w:val="131411"/>
        </w:rPr>
        <w:t xml:space="preserve">. </w:t>
      </w:r>
      <w:r w:rsidRPr="00634FD3">
        <w:rPr>
          <w:rFonts w:asciiTheme="majorHAnsi" w:hAnsiTheme="majorHAnsi" w:cstheme="majorHAnsi"/>
          <w:color w:val="131411"/>
        </w:rPr>
        <w:t xml:space="preserve"> Anima</w:t>
      </w:r>
      <w:r w:rsidR="00E16315" w:rsidRPr="00634FD3">
        <w:rPr>
          <w:rFonts w:asciiTheme="majorHAnsi" w:hAnsiTheme="majorHAnsi" w:cstheme="majorHAnsi"/>
          <w:color w:val="131411"/>
        </w:rPr>
        <w:t>ls are not to be left unattend</w:t>
      </w:r>
      <w:r w:rsidRPr="00634FD3">
        <w:rPr>
          <w:rFonts w:asciiTheme="majorHAnsi" w:hAnsiTheme="majorHAnsi" w:cstheme="majorHAnsi"/>
          <w:color w:val="131411"/>
        </w:rPr>
        <w:t xml:space="preserve">ed outside the </w:t>
      </w:r>
      <w:r w:rsidR="00921470">
        <w:rPr>
          <w:rFonts w:asciiTheme="majorHAnsi" w:hAnsiTheme="majorHAnsi" w:cstheme="majorHAnsi"/>
          <w:color w:val="131411"/>
        </w:rPr>
        <w:t>rig</w:t>
      </w:r>
      <w:r w:rsidR="00634FD3">
        <w:rPr>
          <w:rFonts w:asciiTheme="majorHAnsi" w:hAnsiTheme="majorHAnsi" w:cstheme="majorHAnsi"/>
          <w:color w:val="131411"/>
        </w:rPr>
        <w:t xml:space="preserve"> INCLUDING in your personal dog run.</w:t>
      </w:r>
      <w:r w:rsidRPr="00634FD3">
        <w:rPr>
          <w:rFonts w:asciiTheme="majorHAnsi" w:hAnsiTheme="majorHAnsi" w:cstheme="majorHAnsi"/>
          <w:color w:val="131411"/>
        </w:rPr>
        <w:t xml:space="preserve"> This includes cats! </w:t>
      </w:r>
      <w:r w:rsidR="00E16315" w:rsidRPr="00634FD3">
        <w:rPr>
          <w:rFonts w:asciiTheme="majorHAnsi" w:hAnsiTheme="majorHAnsi" w:cstheme="majorHAnsi"/>
          <w:color w:val="000000"/>
        </w:rPr>
        <w:t xml:space="preserve">Pets </w:t>
      </w:r>
      <w:r w:rsidR="00921470">
        <w:rPr>
          <w:rFonts w:asciiTheme="majorHAnsi" w:hAnsiTheme="majorHAnsi" w:cstheme="majorHAnsi"/>
          <w:color w:val="000000"/>
        </w:rPr>
        <w:t>must</w:t>
      </w:r>
      <w:r w:rsidR="00E16315" w:rsidRPr="00634FD3">
        <w:rPr>
          <w:rFonts w:asciiTheme="majorHAnsi" w:hAnsiTheme="majorHAnsi" w:cstheme="majorHAnsi"/>
          <w:color w:val="000000"/>
        </w:rPr>
        <w:t xml:space="preserve"> not be able to roam off of your site </w:t>
      </w:r>
      <w:proofErr w:type="spellStart"/>
      <w:r w:rsidR="00E16315" w:rsidRPr="00634FD3">
        <w:rPr>
          <w:rFonts w:asciiTheme="majorHAnsi" w:hAnsiTheme="majorHAnsi" w:cstheme="majorHAnsi"/>
          <w:color w:val="000000"/>
        </w:rPr>
        <w:t>boundr</w:t>
      </w:r>
      <w:r w:rsidR="00634FD3">
        <w:rPr>
          <w:rFonts w:asciiTheme="majorHAnsi" w:hAnsiTheme="majorHAnsi" w:cstheme="majorHAnsi"/>
          <w:color w:val="000000"/>
        </w:rPr>
        <w:t>y</w:t>
      </w:r>
      <w:proofErr w:type="spellEnd"/>
      <w:r w:rsidR="00634FD3">
        <w:rPr>
          <w:rFonts w:asciiTheme="majorHAnsi" w:hAnsiTheme="majorHAnsi" w:cstheme="majorHAnsi"/>
          <w:color w:val="000000"/>
        </w:rPr>
        <w:t xml:space="preserve"> </w:t>
      </w:r>
      <w:r w:rsidR="00E16315" w:rsidRPr="00634FD3">
        <w:rPr>
          <w:rFonts w:asciiTheme="majorHAnsi" w:hAnsiTheme="majorHAnsi" w:cstheme="majorHAnsi"/>
          <w:color w:val="000000"/>
        </w:rPr>
        <w:t>when leashed at your site.</w:t>
      </w:r>
    </w:p>
    <w:p w14:paraId="147BF5EE" w14:textId="4348768E" w:rsidR="00B44877" w:rsidRPr="00634FD3" w:rsidRDefault="00B44877" w:rsidP="009C37F1">
      <w:pPr>
        <w:pStyle w:val="ListParagraph"/>
        <w:widowControl w:val="0"/>
        <w:numPr>
          <w:ilvl w:val="0"/>
          <w:numId w:val="13"/>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B44877">
        <w:rPr>
          <w:rFonts w:asciiTheme="majorHAnsi" w:hAnsiTheme="majorHAnsi" w:cstheme="majorHAnsi"/>
          <w:color w:val="000000"/>
        </w:rPr>
        <w:t xml:space="preserve">Pets must be up to date on all required vaccinations and </w:t>
      </w:r>
      <w:r w:rsidR="001C0CFF">
        <w:rPr>
          <w:rFonts w:asciiTheme="majorHAnsi" w:hAnsiTheme="majorHAnsi" w:cstheme="majorHAnsi"/>
          <w:color w:val="000000"/>
        </w:rPr>
        <w:t xml:space="preserve">must </w:t>
      </w:r>
      <w:r w:rsidRPr="00B44877">
        <w:rPr>
          <w:rFonts w:asciiTheme="majorHAnsi" w:hAnsiTheme="majorHAnsi" w:cstheme="majorHAnsi"/>
          <w:color w:val="000000"/>
        </w:rPr>
        <w:t>wear a tag that includes an owner contact number.</w:t>
      </w:r>
    </w:p>
    <w:p w14:paraId="13447615" w14:textId="6CEEB783" w:rsidR="00A56420" w:rsidRPr="00634FD3" w:rsidRDefault="00A56420" w:rsidP="009C37F1">
      <w:pPr>
        <w:pStyle w:val="ListParagraph"/>
        <w:widowControl w:val="0"/>
        <w:numPr>
          <w:ilvl w:val="0"/>
          <w:numId w:val="13"/>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Please clean up after your pet immediately and dispose of waste properly. </w:t>
      </w:r>
      <w:r w:rsidR="00E16315" w:rsidRPr="00634FD3">
        <w:rPr>
          <w:rFonts w:asciiTheme="majorHAnsi" w:hAnsiTheme="majorHAnsi" w:cstheme="majorHAnsi"/>
          <w:color w:val="000000"/>
        </w:rPr>
        <w:t xml:space="preserve"> Failure to do so will result in a warning, and then a </w:t>
      </w:r>
      <w:r w:rsidR="005538F4" w:rsidRPr="00634FD3">
        <w:rPr>
          <w:rFonts w:asciiTheme="majorHAnsi" w:hAnsiTheme="majorHAnsi" w:cstheme="majorHAnsi"/>
          <w:color w:val="000000"/>
        </w:rPr>
        <w:t xml:space="preserve">$100 </w:t>
      </w:r>
      <w:r w:rsidR="00E16315" w:rsidRPr="00634FD3">
        <w:rPr>
          <w:rFonts w:asciiTheme="majorHAnsi" w:hAnsiTheme="majorHAnsi" w:cstheme="majorHAnsi"/>
          <w:color w:val="000000"/>
        </w:rPr>
        <w:t>fine</w:t>
      </w:r>
      <w:r w:rsidR="005538F4" w:rsidRPr="00634FD3">
        <w:rPr>
          <w:rFonts w:asciiTheme="majorHAnsi" w:hAnsiTheme="majorHAnsi" w:cstheme="majorHAnsi"/>
          <w:color w:val="000000"/>
        </w:rPr>
        <w:t>.</w:t>
      </w:r>
      <w:r w:rsidR="00615991" w:rsidRPr="00634FD3">
        <w:rPr>
          <w:rFonts w:asciiTheme="majorHAnsi" w:hAnsiTheme="majorHAnsi" w:cstheme="majorHAnsi"/>
          <w:color w:val="000000"/>
        </w:rPr>
        <w:t xml:space="preserve"> for each instance.</w:t>
      </w:r>
      <w:r w:rsidR="00B44877">
        <w:rPr>
          <w:rFonts w:asciiTheme="majorHAnsi" w:hAnsiTheme="majorHAnsi" w:cstheme="majorHAnsi"/>
          <w:color w:val="000000"/>
        </w:rPr>
        <w:t xml:space="preserve"> Dog parks are video monitored.</w:t>
      </w:r>
    </w:p>
    <w:p w14:paraId="4472C2F2" w14:textId="3C83CAB1" w:rsidR="00A56420" w:rsidRPr="00634FD3" w:rsidRDefault="00A56420" w:rsidP="009C37F1">
      <w:pPr>
        <w:pStyle w:val="ListParagraph"/>
        <w:widowControl w:val="0"/>
        <w:numPr>
          <w:ilvl w:val="0"/>
          <w:numId w:val="13"/>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Constant or frequent barking will result in </w:t>
      </w:r>
      <w:r w:rsidR="00E16315" w:rsidRPr="00634FD3">
        <w:rPr>
          <w:rFonts w:asciiTheme="majorHAnsi" w:hAnsiTheme="majorHAnsi" w:cstheme="majorHAnsi"/>
          <w:color w:val="131411"/>
        </w:rPr>
        <w:t xml:space="preserve">a warning.  If the behavior continues your site Agreement may be terminated. </w:t>
      </w:r>
    </w:p>
    <w:p w14:paraId="01AD840D" w14:textId="4C37116C" w:rsidR="00A56420" w:rsidRPr="00634FD3" w:rsidRDefault="00A56420" w:rsidP="009C37F1">
      <w:pPr>
        <w:pStyle w:val="ListParagraph"/>
        <w:widowControl w:val="0"/>
        <w:numPr>
          <w:ilvl w:val="0"/>
          <w:numId w:val="13"/>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There is a</w:t>
      </w:r>
      <w:r w:rsidR="006B0CE3">
        <w:rPr>
          <w:rFonts w:asciiTheme="majorHAnsi" w:hAnsiTheme="majorHAnsi" w:cstheme="majorHAnsi"/>
          <w:color w:val="131411"/>
        </w:rPr>
        <w:t xml:space="preserve"> strict </w:t>
      </w:r>
      <w:r w:rsidR="001C0CFF">
        <w:rPr>
          <w:rFonts w:asciiTheme="majorHAnsi" w:hAnsiTheme="majorHAnsi" w:cstheme="majorHAnsi"/>
          <w:color w:val="131411"/>
        </w:rPr>
        <w:t>3</w:t>
      </w:r>
      <w:r w:rsidR="006B0CE3">
        <w:rPr>
          <w:rFonts w:asciiTheme="majorHAnsi" w:hAnsiTheme="majorHAnsi" w:cstheme="majorHAnsi"/>
          <w:color w:val="131411"/>
        </w:rPr>
        <w:t xml:space="preserve"> </w:t>
      </w:r>
      <w:r w:rsidRPr="00634FD3">
        <w:rPr>
          <w:rFonts w:asciiTheme="majorHAnsi" w:hAnsiTheme="majorHAnsi" w:cstheme="majorHAnsi"/>
          <w:color w:val="131411"/>
        </w:rPr>
        <w:t>pet limit</w:t>
      </w:r>
      <w:r w:rsidR="00E16315" w:rsidRPr="00634FD3">
        <w:rPr>
          <w:rFonts w:asciiTheme="majorHAnsi" w:hAnsiTheme="majorHAnsi" w:cstheme="majorHAnsi"/>
          <w:color w:val="131411"/>
        </w:rPr>
        <w:t xml:space="preserve">.  </w:t>
      </w:r>
      <w:r w:rsidR="001C0CFF">
        <w:rPr>
          <w:rFonts w:asciiTheme="majorHAnsi" w:hAnsiTheme="majorHAnsi" w:cstheme="majorHAnsi"/>
          <w:color w:val="131411"/>
        </w:rPr>
        <w:t>2</w:t>
      </w:r>
      <w:r w:rsidR="006B0CE3">
        <w:rPr>
          <w:rFonts w:asciiTheme="majorHAnsi" w:hAnsiTheme="majorHAnsi" w:cstheme="majorHAnsi"/>
          <w:color w:val="131411"/>
        </w:rPr>
        <w:t xml:space="preserve"> </w:t>
      </w:r>
      <w:r w:rsidR="00A40230">
        <w:rPr>
          <w:rFonts w:asciiTheme="majorHAnsi" w:hAnsiTheme="majorHAnsi" w:cstheme="majorHAnsi"/>
          <w:color w:val="131411"/>
        </w:rPr>
        <w:t>Pet</w:t>
      </w:r>
      <w:r w:rsidR="001C0CFF">
        <w:rPr>
          <w:rFonts w:asciiTheme="majorHAnsi" w:hAnsiTheme="majorHAnsi" w:cstheme="majorHAnsi"/>
          <w:color w:val="131411"/>
        </w:rPr>
        <w:t xml:space="preserve">s are </w:t>
      </w:r>
      <w:r w:rsidR="006B0CE3">
        <w:rPr>
          <w:rFonts w:asciiTheme="majorHAnsi" w:hAnsiTheme="majorHAnsi" w:cstheme="majorHAnsi"/>
          <w:color w:val="131411"/>
        </w:rPr>
        <w:t>i</w:t>
      </w:r>
      <w:r w:rsidR="00A40230">
        <w:rPr>
          <w:rFonts w:asciiTheme="majorHAnsi" w:hAnsiTheme="majorHAnsi" w:cstheme="majorHAnsi"/>
          <w:color w:val="131411"/>
        </w:rPr>
        <w:t xml:space="preserve">ncluded in your site fee.  </w:t>
      </w:r>
    </w:p>
    <w:p w14:paraId="78AF9ACB" w14:textId="68E0DD29" w:rsidR="00A56420" w:rsidRPr="00634FD3" w:rsidRDefault="00A56420" w:rsidP="009C37F1">
      <w:pPr>
        <w:pStyle w:val="ListParagraph"/>
        <w:widowControl w:val="0"/>
        <w:numPr>
          <w:ilvl w:val="0"/>
          <w:numId w:val="13"/>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Pet enclosures must be pre-approved by t</w:t>
      </w:r>
      <w:r w:rsidR="00E16315" w:rsidRPr="00634FD3">
        <w:rPr>
          <w:rFonts w:asciiTheme="majorHAnsi" w:hAnsiTheme="majorHAnsi" w:cstheme="majorHAnsi"/>
          <w:color w:val="131411"/>
        </w:rPr>
        <w:t xml:space="preserve">he </w:t>
      </w:r>
      <w:r w:rsidR="00B44877">
        <w:rPr>
          <w:rFonts w:asciiTheme="majorHAnsi" w:hAnsiTheme="majorHAnsi" w:cstheme="majorHAnsi"/>
          <w:color w:val="131411"/>
        </w:rPr>
        <w:t>office, and may not be used on/over the concrete or grass</w:t>
      </w:r>
      <w:r w:rsidR="00E16315" w:rsidRPr="00634FD3">
        <w:rPr>
          <w:rFonts w:asciiTheme="majorHAnsi" w:hAnsiTheme="majorHAnsi" w:cstheme="majorHAnsi"/>
          <w:color w:val="131411"/>
        </w:rPr>
        <w:t>.  We do offer permanent personal dog runs on certain sites for an additional monthly fee of $</w:t>
      </w:r>
      <w:r w:rsidR="006B0CE3">
        <w:rPr>
          <w:rFonts w:asciiTheme="majorHAnsi" w:hAnsiTheme="majorHAnsi" w:cstheme="majorHAnsi"/>
          <w:color w:val="131411"/>
        </w:rPr>
        <w:t>30</w:t>
      </w:r>
      <w:r w:rsidR="00E16315" w:rsidRPr="00634FD3">
        <w:rPr>
          <w:rFonts w:asciiTheme="majorHAnsi" w:hAnsiTheme="majorHAnsi" w:cstheme="majorHAnsi"/>
          <w:color w:val="131411"/>
        </w:rPr>
        <w:t xml:space="preserve">.00. </w:t>
      </w:r>
      <w:r w:rsidR="00190F57" w:rsidRPr="00634FD3">
        <w:rPr>
          <w:rFonts w:asciiTheme="majorHAnsi" w:hAnsiTheme="majorHAnsi" w:cstheme="majorHAnsi"/>
          <w:color w:val="131411"/>
        </w:rPr>
        <w:t xml:space="preserve"> </w:t>
      </w:r>
    </w:p>
    <w:p w14:paraId="03D2672C" w14:textId="496F0265" w:rsidR="00A56420" w:rsidRPr="00634FD3" w:rsidRDefault="00A56420" w:rsidP="009C37F1">
      <w:pPr>
        <w:pStyle w:val="ListParagraph"/>
        <w:widowControl w:val="0"/>
        <w:numPr>
          <w:ilvl w:val="0"/>
          <w:numId w:val="13"/>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131411"/>
        </w:rPr>
        <w:t xml:space="preserve">Pet or Assistance Animal Agreements must be completed and on file with park management, as appropriate. </w:t>
      </w:r>
      <w:r w:rsidRPr="00634FD3">
        <w:rPr>
          <w:rFonts w:ascii="MS Gothic" w:eastAsia="MS Gothic" w:hAnsi="MS Gothic" w:cs="MS Gothic"/>
          <w:color w:val="000000"/>
        </w:rPr>
        <w:t> </w:t>
      </w:r>
    </w:p>
    <w:p w14:paraId="39CCAC1F" w14:textId="42BBC777" w:rsidR="00190F57" w:rsidRPr="00634FD3" w:rsidRDefault="00190F57" w:rsidP="009C37F1">
      <w:pPr>
        <w:pStyle w:val="ListParagraph"/>
        <w:widowControl w:val="0"/>
        <w:numPr>
          <w:ilvl w:val="0"/>
          <w:numId w:val="13"/>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634FD3">
        <w:rPr>
          <w:rFonts w:asciiTheme="majorHAnsi" w:hAnsiTheme="majorHAnsi" w:cstheme="majorHAnsi"/>
          <w:color w:val="000000"/>
        </w:rPr>
        <w:t xml:space="preserve">Pets are not allowed in the bathrooms, </w:t>
      </w:r>
      <w:r w:rsidR="005538F4" w:rsidRPr="00634FD3">
        <w:rPr>
          <w:rFonts w:asciiTheme="majorHAnsi" w:hAnsiTheme="majorHAnsi" w:cstheme="majorHAnsi"/>
          <w:color w:val="000000"/>
        </w:rPr>
        <w:t xml:space="preserve">clubhouse, </w:t>
      </w:r>
      <w:r w:rsidRPr="00634FD3">
        <w:rPr>
          <w:rFonts w:asciiTheme="majorHAnsi" w:hAnsiTheme="majorHAnsi" w:cstheme="majorHAnsi"/>
          <w:color w:val="000000"/>
        </w:rPr>
        <w:t>laundry room or on the pool deck.</w:t>
      </w:r>
    </w:p>
    <w:p w14:paraId="7BF3F062" w14:textId="77777777" w:rsidR="00A56420" w:rsidRPr="00190F57" w:rsidRDefault="00A56420" w:rsidP="00A56420">
      <w:pPr>
        <w:widowControl w:val="0"/>
        <w:autoSpaceDE w:val="0"/>
        <w:autoSpaceDN w:val="0"/>
        <w:adjustRightInd w:val="0"/>
        <w:spacing w:after="240" w:line="360" w:lineRule="atLeast"/>
        <w:rPr>
          <w:rFonts w:asciiTheme="majorHAnsi" w:hAnsiTheme="majorHAnsi" w:cs="Times Roman"/>
          <w:b/>
          <w:color w:val="000000"/>
          <w:sz w:val="28"/>
          <w:szCs w:val="28"/>
          <w:u w:val="single"/>
        </w:rPr>
      </w:pPr>
      <w:r w:rsidRPr="00190F57">
        <w:rPr>
          <w:rFonts w:asciiTheme="majorHAnsi" w:hAnsiTheme="majorHAnsi" w:cs="Calibri"/>
          <w:b/>
          <w:color w:val="000000"/>
          <w:sz w:val="28"/>
          <w:szCs w:val="28"/>
          <w:u w:val="single"/>
        </w:rPr>
        <w:t xml:space="preserve">General Rules: </w:t>
      </w:r>
    </w:p>
    <w:p w14:paraId="66FC3015" w14:textId="77777777" w:rsidR="00B44877" w:rsidRPr="00B44877" w:rsidRDefault="00B44877" w:rsidP="00B44877">
      <w:pPr>
        <w:pStyle w:val="ListParagraph"/>
        <w:numPr>
          <w:ilvl w:val="0"/>
          <w:numId w:val="15"/>
        </w:numPr>
        <w:rPr>
          <w:rFonts w:ascii="Calibri" w:hAnsi="Calibri" w:cs="Calibri"/>
          <w:color w:val="131411"/>
        </w:rPr>
      </w:pPr>
      <w:r w:rsidRPr="00B44877">
        <w:rPr>
          <w:rFonts w:ascii="Calibri" w:hAnsi="Calibri" w:cs="Calibri"/>
          <w:color w:val="131411"/>
        </w:rPr>
        <w:t>Postal service mail pieces are NOT accepted. Packages less than 30 pounds may be sent to office. There is a $5 per package handling fee. We do not accept any responsibility for guest packages. We will not sign for packages. There is no outgoing mail or package service.</w:t>
      </w:r>
    </w:p>
    <w:p w14:paraId="6D65EF3C" w14:textId="2226EE55" w:rsidR="006D7442" w:rsidRPr="00B44877" w:rsidRDefault="00A56420" w:rsidP="006D7442">
      <w:pPr>
        <w:pStyle w:val="ListParagraph"/>
        <w:widowControl w:val="0"/>
        <w:numPr>
          <w:ilvl w:val="0"/>
          <w:numId w:val="15"/>
        </w:numPr>
        <w:tabs>
          <w:tab w:val="left" w:pos="220"/>
          <w:tab w:val="left" w:pos="720"/>
        </w:tabs>
        <w:autoSpaceDE w:val="0"/>
        <w:autoSpaceDN w:val="0"/>
        <w:adjustRightInd w:val="0"/>
        <w:spacing w:after="240" w:line="280" w:lineRule="atLeast"/>
        <w:rPr>
          <w:rFonts w:ascii="Calibri" w:hAnsi="Calibri" w:cs="Calibri"/>
          <w:color w:val="131411"/>
        </w:rPr>
      </w:pPr>
      <w:r w:rsidRPr="009C37F1">
        <w:rPr>
          <w:rFonts w:ascii="Calibri" w:hAnsi="Calibri" w:cs="Calibri"/>
          <w:color w:val="131411"/>
        </w:rPr>
        <w:t>Quiet hours are from 10:00 pm -</w:t>
      </w:r>
      <w:r w:rsidR="0037358D" w:rsidRPr="009C37F1">
        <w:rPr>
          <w:rFonts w:ascii="Calibri" w:hAnsi="Calibri" w:cs="Calibri"/>
          <w:color w:val="131411"/>
        </w:rPr>
        <w:t>7</w:t>
      </w:r>
      <w:r w:rsidRPr="009C37F1">
        <w:rPr>
          <w:rFonts w:ascii="Calibri" w:hAnsi="Calibri" w:cs="Calibri"/>
          <w:color w:val="131411"/>
        </w:rPr>
        <w:t xml:space="preserve">:00 am. </w:t>
      </w:r>
      <w:r w:rsidRPr="00B44877">
        <w:rPr>
          <w:rFonts w:ascii="MS Gothic" w:eastAsia="MS Gothic" w:hAnsi="MS Gothic" w:cs="MS Gothic" w:hint="eastAsia"/>
          <w:color w:val="131411"/>
        </w:rPr>
        <w:t> </w:t>
      </w:r>
    </w:p>
    <w:p w14:paraId="4A91E707" w14:textId="20824EF6" w:rsidR="00B44877" w:rsidRPr="00B44877" w:rsidRDefault="00B44877" w:rsidP="006D7442">
      <w:pPr>
        <w:pStyle w:val="ListParagraph"/>
        <w:widowControl w:val="0"/>
        <w:numPr>
          <w:ilvl w:val="0"/>
          <w:numId w:val="15"/>
        </w:numPr>
        <w:tabs>
          <w:tab w:val="left" w:pos="220"/>
          <w:tab w:val="left" w:pos="720"/>
        </w:tabs>
        <w:autoSpaceDE w:val="0"/>
        <w:autoSpaceDN w:val="0"/>
        <w:adjustRightInd w:val="0"/>
        <w:spacing w:after="240" w:line="280" w:lineRule="atLeast"/>
        <w:rPr>
          <w:rFonts w:ascii="Calibri" w:hAnsi="Calibri" w:cs="Calibri"/>
          <w:color w:val="131411"/>
        </w:rPr>
      </w:pPr>
      <w:r>
        <w:rPr>
          <w:rFonts w:ascii="Calibri" w:hAnsi="Calibri" w:cs="Calibri"/>
          <w:color w:val="131411"/>
        </w:rPr>
        <w:t>All visitors and delivers must stop at the office. Deliveries must be met at the office and visitors must sign-in and get a pass.  If the visitor will be using the facilities or staying the night there is a $10 charge per person, per day.  Please let us know at visitor sign-in, this is on the honor system.</w:t>
      </w:r>
    </w:p>
    <w:p w14:paraId="09D7C000" w14:textId="51032D20" w:rsidR="00A56420" w:rsidRPr="008A24A7" w:rsidRDefault="0037358D"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t xml:space="preserve">Our Site Agreement is only with you.  It is not </w:t>
      </w:r>
      <w:r w:rsidR="00440AE9" w:rsidRPr="009C37F1">
        <w:rPr>
          <w:rFonts w:ascii="Calibri" w:hAnsi="Calibri" w:cs="Calibri"/>
          <w:color w:val="131411"/>
        </w:rPr>
        <w:t>transferrable;</w:t>
      </w:r>
      <w:r w:rsidRPr="009C37F1">
        <w:rPr>
          <w:rFonts w:ascii="Calibri" w:hAnsi="Calibri" w:cs="Calibri"/>
          <w:color w:val="131411"/>
        </w:rPr>
        <w:t xml:space="preserve"> you may not have others living with you who are not covered under our agreement.  </w:t>
      </w:r>
    </w:p>
    <w:p w14:paraId="34ED85FC" w14:textId="53A7E68B" w:rsidR="00A56420" w:rsidRPr="008A24A7" w:rsidRDefault="00A56420"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t xml:space="preserve">All </w:t>
      </w:r>
      <w:r w:rsidR="0037358D" w:rsidRPr="009C37F1">
        <w:rPr>
          <w:rFonts w:ascii="Calibri" w:hAnsi="Calibri" w:cs="Calibri"/>
          <w:color w:val="131411"/>
        </w:rPr>
        <w:t xml:space="preserve">Site Service Agreements </w:t>
      </w:r>
      <w:r w:rsidRPr="009C37F1">
        <w:rPr>
          <w:rFonts w:ascii="Calibri" w:hAnsi="Calibri" w:cs="Calibri"/>
          <w:color w:val="131411"/>
        </w:rPr>
        <w:t xml:space="preserve">are </w:t>
      </w:r>
      <w:r w:rsidR="0037358D" w:rsidRPr="009C37F1">
        <w:rPr>
          <w:rFonts w:ascii="Calibri" w:hAnsi="Calibri" w:cs="Calibri"/>
          <w:color w:val="131411"/>
        </w:rPr>
        <w:t xml:space="preserve">on a </w:t>
      </w:r>
      <w:r w:rsidR="00552CFC">
        <w:rPr>
          <w:rFonts w:ascii="Calibri" w:hAnsi="Calibri" w:cs="Calibri"/>
          <w:color w:val="131411"/>
        </w:rPr>
        <w:t xml:space="preserve">monthly </w:t>
      </w:r>
      <w:r w:rsidR="0037358D" w:rsidRPr="009C37F1">
        <w:rPr>
          <w:rFonts w:ascii="Calibri" w:hAnsi="Calibri" w:cs="Calibri"/>
          <w:color w:val="131411"/>
        </w:rPr>
        <w:t>basis</w:t>
      </w:r>
      <w:r w:rsidRPr="009C37F1">
        <w:rPr>
          <w:rFonts w:ascii="Calibri" w:hAnsi="Calibri" w:cs="Calibri"/>
          <w:color w:val="131411"/>
        </w:rPr>
        <w:t xml:space="preserve">. We do not guarantee the same site if you choose to extend. Check with management for possible extension. </w:t>
      </w:r>
      <w:r w:rsidRPr="009C37F1">
        <w:rPr>
          <w:rFonts w:ascii="MS Mincho" w:eastAsia="MS Mincho" w:hAnsi="MS Mincho" w:cs="MS Mincho"/>
          <w:color w:val="000000"/>
        </w:rPr>
        <w:t> </w:t>
      </w:r>
    </w:p>
    <w:p w14:paraId="1739E10D" w14:textId="38128B49" w:rsidR="00A56420" w:rsidRPr="008A24A7" w:rsidRDefault="00A56420"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t xml:space="preserve">Management may have you move to alternate site for maintenance or improvements as necessary. </w:t>
      </w:r>
    </w:p>
    <w:p w14:paraId="227B74A9" w14:textId="3FCC52E2" w:rsidR="00A56420" w:rsidRPr="00BC1757" w:rsidRDefault="00BC1757" w:rsidP="00BC1757">
      <w:pPr>
        <w:pStyle w:val="ListParagraph"/>
        <w:widowControl w:val="0"/>
        <w:numPr>
          <w:ilvl w:val="0"/>
          <w:numId w:val="15"/>
        </w:numPr>
        <w:autoSpaceDE w:val="0"/>
        <w:autoSpaceDN w:val="0"/>
        <w:adjustRightInd w:val="0"/>
        <w:spacing w:after="240"/>
        <w:rPr>
          <w:rFonts w:asciiTheme="majorHAnsi" w:hAnsiTheme="majorHAnsi" w:cstheme="majorHAnsi"/>
        </w:rPr>
      </w:pPr>
      <w:r w:rsidRPr="00BC1757">
        <w:rPr>
          <w:rFonts w:asciiTheme="majorHAnsi" w:hAnsiTheme="majorHAnsi" w:cstheme="majorHAnsi"/>
          <w:color w:val="131411"/>
        </w:rPr>
        <w:t xml:space="preserve">Security deposits are collected against default and damage to site. Deposit will be mailed within 30 days of departure if site is left in the condition in which it was received, and all monies due Canyon View </w:t>
      </w:r>
      <w:r>
        <w:rPr>
          <w:rFonts w:asciiTheme="majorHAnsi" w:hAnsiTheme="majorHAnsi" w:cstheme="majorHAnsi"/>
          <w:color w:val="131411"/>
        </w:rPr>
        <w:t>Resort LLC h</w:t>
      </w:r>
      <w:r w:rsidRPr="00BC1757">
        <w:rPr>
          <w:rFonts w:asciiTheme="majorHAnsi" w:hAnsiTheme="majorHAnsi" w:cstheme="majorHAnsi"/>
          <w:color w:val="131411"/>
        </w:rPr>
        <w:t xml:space="preserve">ave been paid. </w:t>
      </w:r>
      <w:r w:rsidRPr="00BC1757">
        <w:rPr>
          <w:rFonts w:asciiTheme="majorHAnsi" w:hAnsiTheme="majorHAnsi" w:cstheme="majorHAnsi"/>
        </w:rPr>
        <w:t xml:space="preserve">Should damages exceed the amount of the Deposit, </w:t>
      </w:r>
      <w:r>
        <w:rPr>
          <w:rFonts w:asciiTheme="majorHAnsi" w:hAnsiTheme="majorHAnsi" w:cstheme="majorHAnsi"/>
        </w:rPr>
        <w:t>Guest</w:t>
      </w:r>
      <w:r w:rsidRPr="00BC1757">
        <w:rPr>
          <w:rFonts w:asciiTheme="majorHAnsi" w:hAnsiTheme="majorHAnsi" w:cstheme="majorHAnsi"/>
        </w:rPr>
        <w:t xml:space="preserve"> will be responsible for prompt payment of any excess amount</w:t>
      </w:r>
      <w:r w:rsidR="00847A3D">
        <w:rPr>
          <w:rFonts w:asciiTheme="majorHAnsi" w:hAnsiTheme="majorHAnsi" w:cstheme="majorHAnsi"/>
        </w:rPr>
        <w:t>.</w:t>
      </w:r>
    </w:p>
    <w:p w14:paraId="75372F10" w14:textId="5FA724B0" w:rsidR="00A56420" w:rsidRPr="008A24A7" w:rsidRDefault="00A56420"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lastRenderedPageBreak/>
        <w:t xml:space="preserve">If a </w:t>
      </w:r>
      <w:r w:rsidR="0037358D" w:rsidRPr="009C37F1">
        <w:rPr>
          <w:rFonts w:ascii="Calibri" w:hAnsi="Calibri" w:cs="Calibri"/>
          <w:color w:val="131411"/>
        </w:rPr>
        <w:t>Site Services agreement</w:t>
      </w:r>
      <w:r w:rsidRPr="009C37F1">
        <w:rPr>
          <w:rFonts w:ascii="Calibri" w:hAnsi="Calibri" w:cs="Calibri"/>
          <w:color w:val="131411"/>
        </w:rPr>
        <w:t xml:space="preserve"> is cancelled within two weeks of arrival, the security deposit will become non-refunda</w:t>
      </w:r>
      <w:r w:rsidR="0037358D" w:rsidRPr="009C37F1">
        <w:rPr>
          <w:rFonts w:ascii="Calibri" w:hAnsi="Calibri" w:cs="Calibri"/>
          <w:color w:val="131411"/>
        </w:rPr>
        <w:t>ble. If your agreement is can</w:t>
      </w:r>
      <w:r w:rsidRPr="009C37F1">
        <w:rPr>
          <w:rFonts w:ascii="Calibri" w:hAnsi="Calibri" w:cs="Calibri"/>
          <w:color w:val="131411"/>
        </w:rPr>
        <w:t xml:space="preserve">celled by the park, </w:t>
      </w:r>
      <w:r w:rsidR="0037358D" w:rsidRPr="009C37F1">
        <w:rPr>
          <w:rFonts w:ascii="Calibri" w:hAnsi="Calibri" w:cs="Calibri"/>
          <w:color w:val="131411"/>
        </w:rPr>
        <w:t xml:space="preserve">and your site is left in </w:t>
      </w:r>
      <w:r w:rsidR="00C23DDA">
        <w:rPr>
          <w:rFonts w:ascii="Calibri" w:hAnsi="Calibri" w:cs="Calibri"/>
          <w:color w:val="131411"/>
        </w:rPr>
        <w:t>the</w:t>
      </w:r>
      <w:r w:rsidR="0037358D" w:rsidRPr="009C37F1">
        <w:rPr>
          <w:rFonts w:ascii="Calibri" w:hAnsi="Calibri" w:cs="Calibri"/>
          <w:color w:val="131411"/>
        </w:rPr>
        <w:t xml:space="preserve"> condition</w:t>
      </w:r>
      <w:r w:rsidR="00C23DDA">
        <w:rPr>
          <w:rFonts w:ascii="Calibri" w:hAnsi="Calibri" w:cs="Calibri"/>
          <w:color w:val="131411"/>
        </w:rPr>
        <w:t xml:space="preserve"> it was rec</w:t>
      </w:r>
      <w:r w:rsidR="00921470">
        <w:rPr>
          <w:rFonts w:ascii="Calibri" w:hAnsi="Calibri" w:cs="Calibri"/>
          <w:color w:val="131411"/>
        </w:rPr>
        <w:t>ei</w:t>
      </w:r>
      <w:r w:rsidR="00C23DDA">
        <w:rPr>
          <w:rFonts w:ascii="Calibri" w:hAnsi="Calibri" w:cs="Calibri"/>
          <w:color w:val="131411"/>
        </w:rPr>
        <w:t>ved</w:t>
      </w:r>
      <w:r w:rsidR="0037358D" w:rsidRPr="009C37F1">
        <w:rPr>
          <w:rFonts w:ascii="Calibri" w:hAnsi="Calibri" w:cs="Calibri"/>
          <w:color w:val="131411"/>
        </w:rPr>
        <w:t xml:space="preserve">, </w:t>
      </w:r>
      <w:r w:rsidRPr="009C37F1">
        <w:rPr>
          <w:rFonts w:ascii="Calibri" w:hAnsi="Calibri" w:cs="Calibri"/>
          <w:color w:val="131411"/>
        </w:rPr>
        <w:t xml:space="preserve">the deposit will be fully refunded. </w:t>
      </w:r>
      <w:r w:rsidRPr="009C37F1">
        <w:rPr>
          <w:rFonts w:ascii="MS Mincho" w:eastAsia="MS Mincho" w:hAnsi="MS Mincho" w:cs="MS Mincho"/>
          <w:color w:val="000000"/>
        </w:rPr>
        <w:t> </w:t>
      </w:r>
    </w:p>
    <w:p w14:paraId="479C3B0D" w14:textId="77777777" w:rsidR="00477375" w:rsidRPr="00477375" w:rsidRDefault="00A56420"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t>There is a $50 fee charged for returned checks. A cashier's check, money order or cash will be required to recover the amount of the returned check</w:t>
      </w:r>
      <w:r w:rsidR="00921470">
        <w:rPr>
          <w:rFonts w:ascii="Calibri" w:hAnsi="Calibri" w:cs="Calibri"/>
          <w:color w:val="131411"/>
        </w:rPr>
        <w:t xml:space="preserve"> plus the </w:t>
      </w:r>
    </w:p>
    <w:p w14:paraId="61157771" w14:textId="195AB346" w:rsidR="00A56420" w:rsidRPr="008A24A7" w:rsidRDefault="00A56420"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t>$50 fee and late fees applied to the account. If a check is returned, personal checks will no</w:t>
      </w:r>
      <w:r w:rsidR="00921470">
        <w:rPr>
          <w:rFonts w:ascii="Calibri" w:hAnsi="Calibri" w:cs="Calibri"/>
          <w:color w:val="131411"/>
        </w:rPr>
        <w:t xml:space="preserve"> </w:t>
      </w:r>
      <w:r w:rsidRPr="009C37F1">
        <w:rPr>
          <w:rFonts w:ascii="Calibri" w:hAnsi="Calibri" w:cs="Calibri"/>
          <w:color w:val="131411"/>
        </w:rPr>
        <w:t xml:space="preserve">longer be accepted for future payments. </w:t>
      </w:r>
      <w:r w:rsidRPr="009C37F1">
        <w:rPr>
          <w:rFonts w:ascii="MS Mincho" w:eastAsia="MS Mincho" w:hAnsi="MS Mincho" w:cs="MS Mincho"/>
          <w:color w:val="000000"/>
        </w:rPr>
        <w:t> </w:t>
      </w:r>
    </w:p>
    <w:p w14:paraId="0F9402FE" w14:textId="6DC9B9D7" w:rsidR="00A56420" w:rsidRPr="008A24A7" w:rsidRDefault="00A56420"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t xml:space="preserve">Discharging or displaying firearms, paintball, B-B, pellet, air guns, slingshots or any other type of weapon is prohibited. </w:t>
      </w:r>
      <w:r w:rsidRPr="009C37F1">
        <w:rPr>
          <w:rFonts w:ascii="MS Mincho" w:eastAsia="MS Mincho" w:hAnsi="MS Mincho" w:cs="MS Mincho"/>
          <w:color w:val="000000"/>
        </w:rPr>
        <w:t> </w:t>
      </w:r>
    </w:p>
    <w:p w14:paraId="3C43950D" w14:textId="32F59DC9" w:rsidR="00CD1D37" w:rsidRDefault="00CD1D37"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heme="majorHAnsi" w:hAnsiTheme="majorHAnsi" w:cstheme="majorHAnsi"/>
          <w:color w:val="000000"/>
        </w:rPr>
      </w:pPr>
      <w:r w:rsidRPr="00F76884">
        <w:rPr>
          <w:rFonts w:asciiTheme="majorHAnsi" w:hAnsiTheme="majorHAnsi" w:cstheme="majorHAnsi"/>
          <w:color w:val="000000"/>
        </w:rPr>
        <w:t xml:space="preserve">Fireworks, </w:t>
      </w:r>
      <w:r w:rsidR="0003517B">
        <w:rPr>
          <w:rFonts w:asciiTheme="majorHAnsi" w:hAnsiTheme="majorHAnsi" w:cstheme="majorHAnsi"/>
          <w:color w:val="000000"/>
        </w:rPr>
        <w:t>s</w:t>
      </w:r>
      <w:r w:rsidRPr="00F76884">
        <w:rPr>
          <w:rFonts w:asciiTheme="majorHAnsi" w:hAnsiTheme="majorHAnsi" w:cstheme="majorHAnsi"/>
          <w:color w:val="000000"/>
        </w:rPr>
        <w:t>parklers and any type of explosive are prohibited.</w:t>
      </w:r>
    </w:p>
    <w:p w14:paraId="13B2EC5B" w14:textId="6B445608" w:rsidR="0003517B" w:rsidRDefault="0003517B"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000000"/>
        </w:rPr>
        <w:t>Drone use is prohibited.</w:t>
      </w:r>
    </w:p>
    <w:p w14:paraId="37A5748E" w14:textId="45F52AFA" w:rsidR="00BE5AA9" w:rsidRPr="00F76884" w:rsidRDefault="00BE5AA9"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heme="majorHAnsi" w:hAnsiTheme="majorHAnsi" w:cstheme="majorHAnsi"/>
          <w:color w:val="000000"/>
        </w:rPr>
      </w:pPr>
      <w:r>
        <w:rPr>
          <w:rFonts w:asciiTheme="majorHAnsi" w:hAnsiTheme="majorHAnsi" w:cstheme="majorHAnsi"/>
          <w:color w:val="000000"/>
        </w:rPr>
        <w:t>No political displays or signage.</w:t>
      </w:r>
    </w:p>
    <w:p w14:paraId="07B9F835" w14:textId="5C38A63F" w:rsidR="00A56420" w:rsidRPr="008A24A7" w:rsidRDefault="00CD1D37"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t>Smoking is prohibited in all public spaces, including bathrooms, laundry room and sun deck.</w:t>
      </w:r>
      <w:r w:rsidR="00A56420" w:rsidRPr="009C37F1">
        <w:rPr>
          <w:rFonts w:ascii="Calibri" w:hAnsi="Calibri" w:cs="Calibri"/>
          <w:color w:val="131411"/>
        </w:rPr>
        <w:t xml:space="preserve"> </w:t>
      </w:r>
      <w:r w:rsidR="00A56420" w:rsidRPr="009C37F1">
        <w:rPr>
          <w:rFonts w:ascii="MS Mincho" w:eastAsia="MS Mincho" w:hAnsi="MS Mincho" w:cs="MS Mincho"/>
          <w:color w:val="000000"/>
        </w:rPr>
        <w:t> </w:t>
      </w:r>
    </w:p>
    <w:p w14:paraId="0473ACA0" w14:textId="36BDB886" w:rsidR="0068637D" w:rsidRPr="008A24A7" w:rsidRDefault="00A56420"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t xml:space="preserve">Guests and visitors will be held liable for any damage to buildings, grounds, lots or water/electric meters if damage is due to </w:t>
      </w:r>
      <w:r w:rsidRPr="009C37F1">
        <w:rPr>
          <w:rFonts w:ascii="MS Mincho" w:eastAsia="MS Mincho" w:hAnsi="MS Mincho" w:cs="MS Mincho"/>
          <w:color w:val="000000"/>
        </w:rPr>
        <w:t> </w:t>
      </w:r>
      <w:r w:rsidRPr="009C37F1">
        <w:rPr>
          <w:rFonts w:ascii="Calibri" w:hAnsi="Calibri" w:cs="Calibri"/>
          <w:color w:val="131411"/>
        </w:rPr>
        <w:t xml:space="preserve">their/their visitor's/children's </w:t>
      </w:r>
      <w:r w:rsidR="005538F4" w:rsidRPr="009C37F1">
        <w:rPr>
          <w:rFonts w:ascii="Calibri" w:hAnsi="Calibri" w:cs="Calibri"/>
          <w:color w:val="131411"/>
        </w:rPr>
        <w:t>actions</w:t>
      </w:r>
      <w:r w:rsidRPr="009C37F1">
        <w:rPr>
          <w:rFonts w:ascii="Calibri" w:hAnsi="Calibri" w:cs="Calibri"/>
          <w:color w:val="131411"/>
        </w:rPr>
        <w:t xml:space="preserve">. Obnoxious or offensive activity, excessive noise, abusive language, interference with other guests, disturbing the peace and willful or careless destruction of property in any </w:t>
      </w:r>
      <w:r w:rsidR="0068637D" w:rsidRPr="009C37F1">
        <w:rPr>
          <w:rFonts w:ascii="Calibri" w:hAnsi="Calibri" w:cs="Calibri"/>
          <w:color w:val="131411"/>
        </w:rPr>
        <w:t>manner will be cause for termi</w:t>
      </w:r>
      <w:r w:rsidRPr="009C37F1">
        <w:rPr>
          <w:rFonts w:ascii="Calibri" w:hAnsi="Calibri" w:cs="Calibri"/>
          <w:color w:val="131411"/>
        </w:rPr>
        <w:t xml:space="preserve">nation of </w:t>
      </w:r>
      <w:r w:rsidR="0068637D" w:rsidRPr="009C37F1">
        <w:rPr>
          <w:rFonts w:ascii="Calibri" w:hAnsi="Calibri" w:cs="Calibri"/>
          <w:color w:val="131411"/>
        </w:rPr>
        <w:t xml:space="preserve">our </w:t>
      </w:r>
      <w:r w:rsidRPr="009C37F1">
        <w:rPr>
          <w:rFonts w:ascii="Calibri" w:hAnsi="Calibri" w:cs="Calibri"/>
          <w:color w:val="131411"/>
        </w:rPr>
        <w:t xml:space="preserve">agreement. </w:t>
      </w:r>
      <w:r w:rsidRPr="009C37F1">
        <w:rPr>
          <w:rFonts w:ascii="MS Mincho" w:eastAsia="MS Mincho" w:hAnsi="MS Mincho" w:cs="MS Mincho"/>
          <w:color w:val="000000"/>
        </w:rPr>
        <w:t> </w:t>
      </w:r>
    </w:p>
    <w:p w14:paraId="64B21F69" w14:textId="2B47645D" w:rsidR="00A56420" w:rsidRPr="008A24A7" w:rsidRDefault="0068637D"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t>Canyon View RV Resort</w:t>
      </w:r>
      <w:r w:rsidR="00A56420" w:rsidRPr="009C37F1">
        <w:rPr>
          <w:rFonts w:ascii="Calibri" w:hAnsi="Calibri" w:cs="Calibri"/>
          <w:color w:val="131411"/>
        </w:rPr>
        <w:t xml:space="preserve">, owners, agents, and management are not responsible for injury, loss or claims for any damages to guests, children, pets or property from fire, electric, water, wind, weather, theft, accidents or any other cause. </w:t>
      </w:r>
      <w:r w:rsidR="00A56420" w:rsidRPr="009C37F1">
        <w:rPr>
          <w:rFonts w:ascii="MS Mincho" w:eastAsia="MS Mincho" w:hAnsi="MS Mincho" w:cs="MS Mincho"/>
          <w:color w:val="000000"/>
        </w:rPr>
        <w:t> </w:t>
      </w:r>
    </w:p>
    <w:p w14:paraId="206BDC35" w14:textId="32B8F031" w:rsidR="00A56420" w:rsidRPr="004610A9" w:rsidRDefault="00A56420"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t xml:space="preserve">If law enforcement authorities are called to your site for any reason, you may be required to vacate the park immediately. </w:t>
      </w:r>
      <w:r w:rsidRPr="009C37F1">
        <w:rPr>
          <w:rFonts w:ascii="MS Mincho" w:eastAsia="MS Mincho" w:hAnsi="MS Mincho" w:cs="MS Mincho"/>
          <w:color w:val="000000"/>
        </w:rPr>
        <w:t> </w:t>
      </w:r>
    </w:p>
    <w:p w14:paraId="7BE3647C" w14:textId="47A176D9" w:rsidR="004610A9" w:rsidRPr="008A24A7" w:rsidRDefault="004610A9"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Pr>
          <w:rFonts w:ascii="Calibri" w:hAnsi="Calibri" w:cs="Calibri"/>
          <w:color w:val="131411"/>
        </w:rPr>
        <w:t>The Resort is covered by video surveillance for security purposes.</w:t>
      </w:r>
      <w:r>
        <w:rPr>
          <w:rFonts w:ascii="Times Roman" w:hAnsi="Times Roman" w:cs="Times Roman"/>
          <w:color w:val="000000"/>
        </w:rPr>
        <w:t xml:space="preserve"> </w:t>
      </w:r>
    </w:p>
    <w:p w14:paraId="64EBA7A8" w14:textId="355F938A" w:rsidR="00A56420" w:rsidRPr="00552CFC" w:rsidRDefault="004B1BC5" w:rsidP="009C37F1">
      <w:pPr>
        <w:pStyle w:val="ListParagraph"/>
        <w:widowControl w:val="0"/>
        <w:numPr>
          <w:ilvl w:val="0"/>
          <w:numId w:val="15"/>
        </w:numPr>
        <w:tabs>
          <w:tab w:val="left" w:pos="220"/>
          <w:tab w:val="left" w:pos="720"/>
        </w:tabs>
        <w:autoSpaceDE w:val="0"/>
        <w:autoSpaceDN w:val="0"/>
        <w:adjustRightInd w:val="0"/>
        <w:spacing w:after="240" w:line="280" w:lineRule="atLeast"/>
        <w:rPr>
          <w:rFonts w:ascii="Times Roman" w:hAnsi="Times Roman" w:cs="Times Roman"/>
          <w:color w:val="000000"/>
        </w:rPr>
      </w:pPr>
      <w:r w:rsidRPr="009C37F1">
        <w:rPr>
          <w:rFonts w:ascii="Calibri" w:hAnsi="Calibri" w:cs="Calibri"/>
          <w:color w:val="131411"/>
        </w:rPr>
        <w:t>Canyon View RV Resort</w:t>
      </w:r>
      <w:r w:rsidR="00A56420" w:rsidRPr="009C37F1">
        <w:rPr>
          <w:rFonts w:ascii="Calibri" w:hAnsi="Calibri" w:cs="Calibri"/>
          <w:color w:val="131411"/>
        </w:rPr>
        <w:t xml:space="preserve"> reserves the right to change the rules and </w:t>
      </w:r>
      <w:r w:rsidRPr="009C37F1">
        <w:rPr>
          <w:rFonts w:ascii="Calibri" w:hAnsi="Calibri" w:cs="Calibri"/>
          <w:color w:val="131411"/>
        </w:rPr>
        <w:t>site fees</w:t>
      </w:r>
      <w:r w:rsidR="00A56420" w:rsidRPr="009C37F1">
        <w:rPr>
          <w:rFonts w:ascii="Calibri" w:hAnsi="Calibri" w:cs="Calibri"/>
          <w:color w:val="131411"/>
        </w:rPr>
        <w:t xml:space="preserve"> without notice. </w:t>
      </w:r>
      <w:r w:rsidR="00A56420" w:rsidRPr="009C37F1">
        <w:rPr>
          <w:rFonts w:ascii="MS Mincho" w:eastAsia="MS Mincho" w:hAnsi="MS Mincho" w:cs="MS Mincho"/>
          <w:color w:val="000000"/>
        </w:rPr>
        <w:t> </w:t>
      </w:r>
    </w:p>
    <w:p w14:paraId="2D7BA8A9" w14:textId="4824D254" w:rsidR="0030398A" w:rsidRDefault="00A56420" w:rsidP="00BE5AA9">
      <w:pPr>
        <w:rPr>
          <w:rFonts w:asciiTheme="majorHAnsi" w:hAnsiTheme="majorHAnsi" w:cstheme="majorHAnsi"/>
          <w:b/>
          <w:bCs/>
          <w:color w:val="000000"/>
          <w:sz w:val="29"/>
          <w:szCs w:val="29"/>
        </w:rPr>
      </w:pPr>
      <w:r w:rsidRPr="00F76884">
        <w:rPr>
          <w:rFonts w:asciiTheme="majorHAnsi" w:hAnsiTheme="majorHAnsi" w:cstheme="majorHAnsi"/>
          <w:b/>
          <w:bCs/>
          <w:color w:val="000000"/>
          <w:sz w:val="29"/>
          <w:szCs w:val="29"/>
        </w:rPr>
        <w:t xml:space="preserve">Affirmation: </w:t>
      </w:r>
    </w:p>
    <w:p w14:paraId="1728627A" w14:textId="77777777" w:rsidR="00713A1D" w:rsidRDefault="00713A1D" w:rsidP="004B1BC5">
      <w:pPr>
        <w:widowControl w:val="0"/>
        <w:autoSpaceDE w:val="0"/>
        <w:autoSpaceDN w:val="0"/>
        <w:adjustRightInd w:val="0"/>
        <w:spacing w:after="240" w:line="300" w:lineRule="atLeast"/>
        <w:rPr>
          <w:rFonts w:asciiTheme="majorHAnsi" w:hAnsiTheme="majorHAnsi" w:cstheme="majorHAnsi"/>
          <w:b/>
          <w:bCs/>
          <w:color w:val="000000"/>
          <w:sz w:val="29"/>
          <w:szCs w:val="29"/>
        </w:rPr>
      </w:pPr>
    </w:p>
    <w:p w14:paraId="6F52D13D" w14:textId="66A423A1" w:rsidR="004B1BC5" w:rsidRPr="00F76884" w:rsidRDefault="00713A1D" w:rsidP="004B1BC5">
      <w:pPr>
        <w:widowControl w:val="0"/>
        <w:autoSpaceDE w:val="0"/>
        <w:autoSpaceDN w:val="0"/>
        <w:adjustRightInd w:val="0"/>
        <w:spacing w:after="240" w:line="300" w:lineRule="atLeast"/>
        <w:rPr>
          <w:rFonts w:asciiTheme="majorHAnsi" w:hAnsiTheme="majorHAnsi" w:cstheme="majorHAnsi"/>
          <w:color w:val="000000"/>
          <w:sz w:val="26"/>
          <w:szCs w:val="26"/>
        </w:rPr>
      </w:pPr>
      <w:r>
        <w:rPr>
          <w:rFonts w:asciiTheme="majorHAnsi" w:hAnsiTheme="majorHAnsi" w:cstheme="majorHAnsi"/>
          <w:b/>
          <w:bCs/>
          <w:color w:val="000000"/>
          <w:sz w:val="29"/>
          <w:szCs w:val="29"/>
        </w:rPr>
        <w:fldChar w:fldCharType="begin">
          <w:ffData>
            <w:name w:val="Check4"/>
            <w:enabled/>
            <w:calcOnExit w:val="0"/>
            <w:checkBox>
              <w:sizeAuto/>
              <w:default w:val="0"/>
            </w:checkBox>
          </w:ffData>
        </w:fldChar>
      </w:r>
      <w:bookmarkStart w:id="2" w:name="Check4"/>
      <w:r>
        <w:rPr>
          <w:rFonts w:asciiTheme="majorHAnsi" w:hAnsiTheme="majorHAnsi" w:cstheme="majorHAnsi"/>
          <w:b/>
          <w:bCs/>
          <w:color w:val="000000"/>
          <w:sz w:val="29"/>
          <w:szCs w:val="29"/>
        </w:rPr>
        <w:instrText xml:space="preserve"> FORMCHECKBOX </w:instrText>
      </w:r>
      <w:r>
        <w:rPr>
          <w:rFonts w:asciiTheme="majorHAnsi" w:hAnsiTheme="majorHAnsi" w:cstheme="majorHAnsi"/>
          <w:b/>
          <w:bCs/>
          <w:color w:val="000000"/>
          <w:sz w:val="29"/>
          <w:szCs w:val="29"/>
        </w:rPr>
      </w:r>
      <w:r>
        <w:rPr>
          <w:rFonts w:asciiTheme="majorHAnsi" w:hAnsiTheme="majorHAnsi" w:cstheme="majorHAnsi"/>
          <w:b/>
          <w:bCs/>
          <w:color w:val="000000"/>
          <w:sz w:val="29"/>
          <w:szCs w:val="29"/>
        </w:rPr>
        <w:fldChar w:fldCharType="end"/>
      </w:r>
      <w:bookmarkEnd w:id="2"/>
      <w:r>
        <w:rPr>
          <w:rFonts w:asciiTheme="majorHAnsi" w:hAnsiTheme="majorHAnsi" w:cstheme="majorHAnsi"/>
          <w:b/>
          <w:bCs/>
          <w:color w:val="000000"/>
          <w:sz w:val="29"/>
          <w:szCs w:val="29"/>
        </w:rPr>
        <w:t xml:space="preserve"> </w:t>
      </w:r>
      <w:r w:rsidR="00A56420" w:rsidRPr="00F76884">
        <w:rPr>
          <w:rFonts w:asciiTheme="majorHAnsi" w:hAnsiTheme="majorHAnsi" w:cstheme="majorHAnsi"/>
          <w:color w:val="000000"/>
          <w:sz w:val="29"/>
          <w:szCs w:val="29"/>
        </w:rPr>
        <w:t>I have received, read and fully understand the Rules and Regulations as outlined in this document.</w:t>
      </w:r>
    </w:p>
    <w:p w14:paraId="5732054C" w14:textId="6966EAD3" w:rsidR="004B1BC5" w:rsidRPr="00F76884" w:rsidRDefault="00A56420" w:rsidP="00A56420">
      <w:pPr>
        <w:widowControl w:val="0"/>
        <w:autoSpaceDE w:val="0"/>
        <w:autoSpaceDN w:val="0"/>
        <w:adjustRightInd w:val="0"/>
        <w:spacing w:after="240" w:line="300" w:lineRule="atLeast"/>
        <w:rPr>
          <w:rFonts w:asciiTheme="majorHAnsi" w:hAnsiTheme="majorHAnsi" w:cstheme="majorHAnsi"/>
          <w:color w:val="000000"/>
          <w:sz w:val="26"/>
          <w:szCs w:val="26"/>
        </w:rPr>
      </w:pPr>
      <w:r w:rsidRPr="00F76884">
        <w:rPr>
          <w:rFonts w:asciiTheme="majorHAnsi" w:hAnsiTheme="majorHAnsi" w:cstheme="majorHAnsi"/>
          <w:color w:val="000000"/>
          <w:sz w:val="26"/>
          <w:szCs w:val="26"/>
        </w:rPr>
        <w:t xml:space="preserve"> </w:t>
      </w:r>
      <w:r w:rsidR="00713A1D">
        <w:rPr>
          <w:rFonts w:asciiTheme="majorHAnsi" w:hAnsiTheme="majorHAnsi" w:cstheme="majorHAnsi"/>
          <w:color w:val="000000"/>
          <w:sz w:val="26"/>
          <w:szCs w:val="26"/>
        </w:rPr>
        <w:fldChar w:fldCharType="begin">
          <w:ffData>
            <w:name w:val="Check2"/>
            <w:enabled/>
            <w:calcOnExit w:val="0"/>
            <w:checkBox>
              <w:sizeAuto/>
              <w:default w:val="0"/>
            </w:checkBox>
          </w:ffData>
        </w:fldChar>
      </w:r>
      <w:bookmarkStart w:id="3" w:name="Check2"/>
      <w:r w:rsidR="00713A1D">
        <w:rPr>
          <w:rFonts w:asciiTheme="majorHAnsi" w:hAnsiTheme="majorHAnsi" w:cstheme="majorHAnsi"/>
          <w:color w:val="000000"/>
          <w:sz w:val="26"/>
          <w:szCs w:val="26"/>
        </w:rPr>
        <w:instrText xml:space="preserve"> FORMCHECKBOX </w:instrText>
      </w:r>
      <w:r w:rsidR="00713A1D">
        <w:rPr>
          <w:rFonts w:asciiTheme="majorHAnsi" w:hAnsiTheme="majorHAnsi" w:cstheme="majorHAnsi"/>
          <w:color w:val="000000"/>
          <w:sz w:val="26"/>
          <w:szCs w:val="26"/>
        </w:rPr>
      </w:r>
      <w:r w:rsidR="00713A1D">
        <w:rPr>
          <w:rFonts w:asciiTheme="majorHAnsi" w:hAnsiTheme="majorHAnsi" w:cstheme="majorHAnsi"/>
          <w:color w:val="000000"/>
          <w:sz w:val="26"/>
          <w:szCs w:val="26"/>
        </w:rPr>
        <w:fldChar w:fldCharType="end"/>
      </w:r>
      <w:bookmarkEnd w:id="3"/>
      <w:r w:rsidR="004B1BC5" w:rsidRPr="00F76884">
        <w:rPr>
          <w:rFonts w:asciiTheme="majorHAnsi" w:hAnsiTheme="majorHAnsi" w:cstheme="majorHAnsi"/>
          <w:color w:val="000000"/>
          <w:sz w:val="26"/>
          <w:szCs w:val="26"/>
        </w:rPr>
        <w:t xml:space="preserve"> </w:t>
      </w:r>
      <w:r w:rsidRPr="00F76884">
        <w:rPr>
          <w:rFonts w:asciiTheme="majorHAnsi" w:hAnsiTheme="majorHAnsi" w:cstheme="majorHAnsi"/>
          <w:color w:val="000000"/>
          <w:sz w:val="29"/>
          <w:szCs w:val="29"/>
        </w:rPr>
        <w:t>I will abide by these Rules and Regulations.</w:t>
      </w:r>
    </w:p>
    <w:p w14:paraId="155B0CF7" w14:textId="41F7D12C" w:rsidR="0030398A" w:rsidRDefault="00713A1D" w:rsidP="00BE5AA9">
      <w:pPr>
        <w:widowControl w:val="0"/>
        <w:autoSpaceDE w:val="0"/>
        <w:autoSpaceDN w:val="0"/>
        <w:adjustRightInd w:val="0"/>
        <w:spacing w:after="240" w:line="300" w:lineRule="atLeast"/>
        <w:rPr>
          <w:rFonts w:asciiTheme="majorHAnsi" w:hAnsiTheme="majorHAnsi" w:cstheme="majorHAnsi"/>
          <w:color w:val="000000"/>
          <w:sz w:val="29"/>
          <w:szCs w:val="29"/>
        </w:rPr>
      </w:pPr>
      <w:r>
        <w:rPr>
          <w:rFonts w:asciiTheme="majorHAnsi" w:hAnsiTheme="majorHAnsi" w:cstheme="majorHAnsi"/>
          <w:color w:val="000000"/>
          <w:sz w:val="26"/>
          <w:szCs w:val="26"/>
        </w:rPr>
        <w:fldChar w:fldCharType="begin">
          <w:ffData>
            <w:name w:val="Check3"/>
            <w:enabled/>
            <w:calcOnExit w:val="0"/>
            <w:checkBox>
              <w:sizeAuto/>
              <w:default w:val="0"/>
            </w:checkBox>
          </w:ffData>
        </w:fldChar>
      </w:r>
      <w:bookmarkStart w:id="4" w:name="Check3"/>
      <w:r>
        <w:rPr>
          <w:rFonts w:asciiTheme="majorHAnsi" w:hAnsiTheme="majorHAnsi" w:cstheme="majorHAnsi"/>
          <w:color w:val="000000"/>
          <w:sz w:val="26"/>
          <w:szCs w:val="26"/>
        </w:rPr>
        <w:instrText xml:space="preserve"> FORMCHECKBOX </w:instrText>
      </w:r>
      <w:r>
        <w:rPr>
          <w:rFonts w:asciiTheme="majorHAnsi" w:hAnsiTheme="majorHAnsi" w:cstheme="majorHAnsi"/>
          <w:color w:val="000000"/>
          <w:sz w:val="26"/>
          <w:szCs w:val="26"/>
        </w:rPr>
      </w:r>
      <w:r>
        <w:rPr>
          <w:rFonts w:asciiTheme="majorHAnsi" w:hAnsiTheme="majorHAnsi" w:cstheme="majorHAnsi"/>
          <w:color w:val="000000"/>
          <w:sz w:val="26"/>
          <w:szCs w:val="26"/>
        </w:rPr>
        <w:fldChar w:fldCharType="end"/>
      </w:r>
      <w:bookmarkEnd w:id="4"/>
      <w:r w:rsidR="004B1BC5" w:rsidRPr="00F76884">
        <w:rPr>
          <w:rFonts w:asciiTheme="majorHAnsi" w:hAnsiTheme="majorHAnsi" w:cstheme="majorHAnsi"/>
          <w:color w:val="000000"/>
          <w:sz w:val="26"/>
          <w:szCs w:val="26"/>
        </w:rPr>
        <w:t xml:space="preserve"> </w:t>
      </w:r>
      <w:r w:rsidR="00A56420" w:rsidRPr="00F76884">
        <w:rPr>
          <w:rFonts w:asciiTheme="majorHAnsi" w:hAnsiTheme="majorHAnsi" w:cstheme="majorHAnsi"/>
          <w:color w:val="000000"/>
          <w:sz w:val="29"/>
          <w:szCs w:val="29"/>
        </w:rPr>
        <w:t>I understand that failure to follow Rule</w:t>
      </w:r>
      <w:r w:rsidR="004B1BC5" w:rsidRPr="00F76884">
        <w:rPr>
          <w:rFonts w:asciiTheme="majorHAnsi" w:hAnsiTheme="majorHAnsi" w:cstheme="majorHAnsi"/>
          <w:color w:val="000000"/>
          <w:sz w:val="29"/>
          <w:szCs w:val="29"/>
        </w:rPr>
        <w:t xml:space="preserve">s and Regulations, by myself or </w:t>
      </w:r>
      <w:r w:rsidR="00A56420" w:rsidRPr="00F76884">
        <w:rPr>
          <w:rFonts w:asciiTheme="majorHAnsi" w:hAnsiTheme="majorHAnsi" w:cstheme="majorHAnsi"/>
          <w:color w:val="000000"/>
          <w:sz w:val="29"/>
          <w:szCs w:val="29"/>
        </w:rPr>
        <w:t xml:space="preserve">anyone occupying or visiting my site, may result in immediate termination of my Site Service Agreement. </w:t>
      </w:r>
    </w:p>
    <w:p w14:paraId="613AC188" w14:textId="18A8C1EC" w:rsidR="00713A1D" w:rsidRPr="00713A1D" w:rsidRDefault="00713A1D" w:rsidP="00713A1D">
      <w:pPr>
        <w:widowControl w:val="0"/>
        <w:autoSpaceDE w:val="0"/>
        <w:autoSpaceDN w:val="0"/>
        <w:adjustRightInd w:val="0"/>
        <w:spacing w:line="300" w:lineRule="atLeast"/>
        <w:rPr>
          <w:rFonts w:ascii="Garamond" w:hAnsi="Garamond" w:cstheme="majorHAnsi"/>
          <w:color w:val="000000"/>
          <w:sz w:val="32"/>
          <w:szCs w:val="32"/>
        </w:rPr>
      </w:pPr>
      <w:r>
        <w:rPr>
          <w:rFonts w:ascii="Garamond" w:hAnsi="Garamond" w:cstheme="majorHAnsi"/>
          <w:color w:val="000000"/>
          <w:sz w:val="32"/>
          <w:szCs w:val="32"/>
        </w:rPr>
        <w:fldChar w:fldCharType="begin">
          <w:ffData>
            <w:name w:val="Text3"/>
            <w:enabled/>
            <w:calcOnExit w:val="0"/>
            <w:textInput/>
          </w:ffData>
        </w:fldChar>
      </w:r>
      <w:bookmarkStart w:id="5" w:name="Text3"/>
      <w:r>
        <w:rPr>
          <w:rFonts w:ascii="Garamond" w:hAnsi="Garamond" w:cstheme="majorHAnsi"/>
          <w:color w:val="000000"/>
          <w:sz w:val="32"/>
          <w:szCs w:val="32"/>
        </w:rPr>
        <w:instrText xml:space="preserve"> FORMTEXT </w:instrText>
      </w:r>
      <w:r>
        <w:rPr>
          <w:rFonts w:ascii="Garamond" w:hAnsi="Garamond" w:cstheme="majorHAnsi"/>
          <w:color w:val="000000"/>
          <w:sz w:val="32"/>
          <w:szCs w:val="32"/>
        </w:rPr>
      </w:r>
      <w:r>
        <w:rPr>
          <w:rFonts w:ascii="Garamond" w:hAnsi="Garamond" w:cstheme="majorHAnsi"/>
          <w:color w:val="000000"/>
          <w:sz w:val="32"/>
          <w:szCs w:val="32"/>
        </w:rPr>
        <w:fldChar w:fldCharType="separate"/>
      </w:r>
      <w:r>
        <w:rPr>
          <w:rFonts w:ascii="Garamond" w:hAnsi="Garamond" w:cstheme="majorHAnsi"/>
          <w:noProof/>
          <w:color w:val="000000"/>
          <w:sz w:val="32"/>
          <w:szCs w:val="32"/>
        </w:rPr>
        <w:t> </w:t>
      </w:r>
      <w:r>
        <w:rPr>
          <w:rFonts w:ascii="Garamond" w:hAnsi="Garamond" w:cstheme="majorHAnsi"/>
          <w:noProof/>
          <w:color w:val="000000"/>
          <w:sz w:val="32"/>
          <w:szCs w:val="32"/>
        </w:rPr>
        <w:t> </w:t>
      </w:r>
      <w:r>
        <w:rPr>
          <w:rFonts w:ascii="Garamond" w:hAnsi="Garamond" w:cstheme="majorHAnsi"/>
          <w:noProof/>
          <w:color w:val="000000"/>
          <w:sz w:val="32"/>
          <w:szCs w:val="32"/>
        </w:rPr>
        <w:t> </w:t>
      </w:r>
      <w:r>
        <w:rPr>
          <w:rFonts w:ascii="Garamond" w:hAnsi="Garamond" w:cstheme="majorHAnsi"/>
          <w:noProof/>
          <w:color w:val="000000"/>
          <w:sz w:val="32"/>
          <w:szCs w:val="32"/>
        </w:rPr>
        <w:t> </w:t>
      </w:r>
      <w:r>
        <w:rPr>
          <w:rFonts w:ascii="Garamond" w:hAnsi="Garamond" w:cstheme="majorHAnsi"/>
          <w:noProof/>
          <w:color w:val="000000"/>
          <w:sz w:val="32"/>
          <w:szCs w:val="32"/>
        </w:rPr>
        <w:t> </w:t>
      </w:r>
      <w:r>
        <w:rPr>
          <w:rFonts w:ascii="Garamond" w:hAnsi="Garamond" w:cstheme="majorHAnsi"/>
          <w:color w:val="000000"/>
          <w:sz w:val="32"/>
          <w:szCs w:val="32"/>
        </w:rPr>
        <w:fldChar w:fldCharType="end"/>
      </w:r>
      <w:bookmarkEnd w:id="5"/>
      <w:r>
        <w:rPr>
          <w:rFonts w:ascii="Garamond" w:hAnsi="Garamond" w:cstheme="majorHAnsi"/>
          <w:color w:val="000000"/>
          <w:sz w:val="32"/>
          <w:szCs w:val="32"/>
        </w:rPr>
        <w:tab/>
      </w:r>
      <w:r>
        <w:rPr>
          <w:rFonts w:ascii="Garamond" w:hAnsi="Garamond" w:cstheme="majorHAnsi"/>
          <w:color w:val="000000"/>
          <w:sz w:val="32"/>
          <w:szCs w:val="32"/>
        </w:rPr>
        <w:tab/>
      </w:r>
      <w:r>
        <w:rPr>
          <w:rFonts w:ascii="Garamond" w:hAnsi="Garamond" w:cstheme="majorHAnsi"/>
          <w:color w:val="000000"/>
          <w:sz w:val="32"/>
          <w:szCs w:val="32"/>
        </w:rPr>
        <w:tab/>
      </w:r>
      <w:r>
        <w:rPr>
          <w:rFonts w:ascii="Garamond" w:hAnsi="Garamond" w:cstheme="majorHAnsi"/>
          <w:color w:val="000000"/>
          <w:sz w:val="32"/>
          <w:szCs w:val="32"/>
        </w:rPr>
        <w:tab/>
      </w:r>
      <w:r>
        <w:rPr>
          <w:rFonts w:ascii="Garamond" w:hAnsi="Garamond" w:cstheme="majorHAnsi"/>
          <w:color w:val="000000"/>
          <w:sz w:val="32"/>
          <w:szCs w:val="32"/>
        </w:rPr>
        <w:tab/>
      </w:r>
      <w:r>
        <w:rPr>
          <w:rFonts w:ascii="Garamond" w:hAnsi="Garamond" w:cstheme="majorHAnsi"/>
          <w:color w:val="000000"/>
          <w:sz w:val="32"/>
          <w:szCs w:val="32"/>
        </w:rPr>
        <w:tab/>
      </w:r>
      <w:r>
        <w:rPr>
          <w:rFonts w:ascii="Garamond" w:hAnsi="Garamond" w:cstheme="majorHAnsi"/>
          <w:color w:val="000000"/>
          <w:sz w:val="32"/>
          <w:szCs w:val="32"/>
        </w:rPr>
        <w:fldChar w:fldCharType="begin">
          <w:ffData>
            <w:name w:val="Text4"/>
            <w:enabled/>
            <w:calcOnExit w:val="0"/>
            <w:textInput/>
          </w:ffData>
        </w:fldChar>
      </w:r>
      <w:bookmarkStart w:id="6" w:name="Text4"/>
      <w:r>
        <w:rPr>
          <w:rFonts w:ascii="Garamond" w:hAnsi="Garamond" w:cstheme="majorHAnsi"/>
          <w:color w:val="000000"/>
          <w:sz w:val="32"/>
          <w:szCs w:val="32"/>
        </w:rPr>
        <w:instrText xml:space="preserve"> FORMTEXT </w:instrText>
      </w:r>
      <w:r>
        <w:rPr>
          <w:rFonts w:ascii="Garamond" w:hAnsi="Garamond" w:cstheme="majorHAnsi"/>
          <w:color w:val="000000"/>
          <w:sz w:val="32"/>
          <w:szCs w:val="32"/>
        </w:rPr>
      </w:r>
      <w:r>
        <w:rPr>
          <w:rFonts w:ascii="Garamond" w:hAnsi="Garamond" w:cstheme="majorHAnsi"/>
          <w:color w:val="000000"/>
          <w:sz w:val="32"/>
          <w:szCs w:val="32"/>
        </w:rPr>
        <w:fldChar w:fldCharType="separate"/>
      </w:r>
      <w:r>
        <w:rPr>
          <w:rFonts w:ascii="Garamond" w:hAnsi="Garamond" w:cstheme="majorHAnsi"/>
          <w:noProof/>
          <w:color w:val="000000"/>
          <w:sz w:val="32"/>
          <w:szCs w:val="32"/>
        </w:rPr>
        <w:t> </w:t>
      </w:r>
      <w:r>
        <w:rPr>
          <w:rFonts w:ascii="Garamond" w:hAnsi="Garamond" w:cstheme="majorHAnsi"/>
          <w:noProof/>
          <w:color w:val="000000"/>
          <w:sz w:val="32"/>
          <w:szCs w:val="32"/>
        </w:rPr>
        <w:t> </w:t>
      </w:r>
      <w:r>
        <w:rPr>
          <w:rFonts w:ascii="Garamond" w:hAnsi="Garamond" w:cstheme="majorHAnsi"/>
          <w:noProof/>
          <w:color w:val="000000"/>
          <w:sz w:val="32"/>
          <w:szCs w:val="32"/>
        </w:rPr>
        <w:t> </w:t>
      </w:r>
      <w:r>
        <w:rPr>
          <w:rFonts w:ascii="Garamond" w:hAnsi="Garamond" w:cstheme="majorHAnsi"/>
          <w:noProof/>
          <w:color w:val="000000"/>
          <w:sz w:val="32"/>
          <w:szCs w:val="32"/>
        </w:rPr>
        <w:t> </w:t>
      </w:r>
      <w:r>
        <w:rPr>
          <w:rFonts w:ascii="Garamond" w:hAnsi="Garamond" w:cstheme="majorHAnsi"/>
          <w:noProof/>
          <w:color w:val="000000"/>
          <w:sz w:val="32"/>
          <w:szCs w:val="32"/>
        </w:rPr>
        <w:t> </w:t>
      </w:r>
      <w:r>
        <w:rPr>
          <w:rFonts w:ascii="Garamond" w:hAnsi="Garamond" w:cstheme="majorHAnsi"/>
          <w:color w:val="000000"/>
          <w:sz w:val="32"/>
          <w:szCs w:val="32"/>
        </w:rPr>
        <w:fldChar w:fldCharType="end"/>
      </w:r>
      <w:bookmarkEnd w:id="6"/>
    </w:p>
    <w:p w14:paraId="2E15FF3D" w14:textId="09F8A43A" w:rsidR="00A56420" w:rsidRPr="00713A1D" w:rsidRDefault="00713A1D" w:rsidP="00BE5AA9">
      <w:pPr>
        <w:widowControl w:val="0"/>
        <w:autoSpaceDE w:val="0"/>
        <w:autoSpaceDN w:val="0"/>
        <w:adjustRightInd w:val="0"/>
        <w:rPr>
          <w:rFonts w:asciiTheme="majorHAnsi" w:hAnsiTheme="majorHAnsi" w:cstheme="majorHAnsi"/>
          <w:color w:val="000000"/>
          <w:sz w:val="10"/>
          <w:szCs w:val="10"/>
        </w:rPr>
      </w:pPr>
      <w:r>
        <w:rPr>
          <w:rFonts w:asciiTheme="majorHAnsi" w:hAnsiTheme="majorHAnsi" w:cstheme="majorHAnsi"/>
          <w:color w:val="000000"/>
          <w:sz w:val="10"/>
          <w:szCs w:val="10"/>
        </w:rPr>
        <w:t>_________________________________________________________________________________________________________________________________________________________________________________________________________</w:t>
      </w:r>
    </w:p>
    <w:p w14:paraId="2C2C8CC6" w14:textId="713A38AF" w:rsidR="0069108E" w:rsidRDefault="004B1BC5" w:rsidP="00BE5AA9">
      <w:pPr>
        <w:widowControl w:val="0"/>
        <w:autoSpaceDE w:val="0"/>
        <w:autoSpaceDN w:val="0"/>
        <w:adjustRightInd w:val="0"/>
        <w:rPr>
          <w:rFonts w:asciiTheme="majorHAnsi" w:hAnsiTheme="majorHAnsi" w:cstheme="majorHAnsi"/>
          <w:color w:val="000000"/>
          <w:sz w:val="10"/>
          <w:szCs w:val="10"/>
        </w:rPr>
      </w:pPr>
      <w:r w:rsidRPr="00F76884">
        <w:rPr>
          <w:rFonts w:asciiTheme="majorHAnsi" w:hAnsiTheme="majorHAnsi" w:cstheme="majorHAnsi"/>
          <w:color w:val="000000"/>
        </w:rPr>
        <w:t>Guest Signature</w:t>
      </w:r>
      <w:r w:rsidRPr="00F76884">
        <w:rPr>
          <w:rFonts w:asciiTheme="majorHAnsi" w:hAnsiTheme="majorHAnsi" w:cstheme="majorHAnsi"/>
          <w:color w:val="000000"/>
        </w:rPr>
        <w:tab/>
      </w:r>
      <w:r w:rsidRPr="00F76884">
        <w:rPr>
          <w:rFonts w:asciiTheme="majorHAnsi" w:hAnsiTheme="majorHAnsi" w:cstheme="majorHAnsi"/>
          <w:color w:val="000000"/>
        </w:rPr>
        <w:tab/>
      </w:r>
      <w:r w:rsidRPr="00F76884">
        <w:rPr>
          <w:rFonts w:asciiTheme="majorHAnsi" w:hAnsiTheme="majorHAnsi" w:cstheme="majorHAnsi"/>
          <w:color w:val="000000"/>
        </w:rPr>
        <w:tab/>
      </w:r>
      <w:r w:rsidRPr="00F76884">
        <w:rPr>
          <w:rFonts w:asciiTheme="majorHAnsi" w:hAnsiTheme="majorHAnsi" w:cstheme="majorHAnsi"/>
          <w:color w:val="000000"/>
        </w:rPr>
        <w:tab/>
      </w:r>
      <w:r w:rsidRPr="00F76884">
        <w:rPr>
          <w:rFonts w:asciiTheme="majorHAnsi" w:hAnsiTheme="majorHAnsi" w:cstheme="majorHAnsi"/>
          <w:color w:val="000000"/>
        </w:rPr>
        <w:tab/>
      </w:r>
      <w:r w:rsidRPr="00F76884">
        <w:rPr>
          <w:rFonts w:asciiTheme="majorHAnsi" w:hAnsiTheme="majorHAnsi" w:cstheme="majorHAnsi"/>
          <w:color w:val="000000"/>
        </w:rPr>
        <w:tab/>
        <w:t>Date</w:t>
      </w:r>
      <w:r w:rsidR="00713A1D">
        <w:rPr>
          <w:rFonts w:asciiTheme="majorHAnsi" w:hAnsiTheme="majorHAnsi" w:cstheme="majorHAnsi"/>
          <w:color w:val="000000"/>
        </w:rPr>
        <w:t xml:space="preserve"> </w:t>
      </w:r>
    </w:p>
    <w:p w14:paraId="619D75FA" w14:textId="70C3E0F1" w:rsidR="00713A1D" w:rsidRDefault="00713A1D" w:rsidP="00BE5AA9">
      <w:pPr>
        <w:widowControl w:val="0"/>
        <w:autoSpaceDE w:val="0"/>
        <w:autoSpaceDN w:val="0"/>
        <w:adjustRightInd w:val="0"/>
        <w:rPr>
          <w:rFonts w:asciiTheme="majorHAnsi" w:hAnsiTheme="majorHAnsi" w:cstheme="majorHAnsi"/>
          <w:color w:val="000000"/>
          <w:sz w:val="10"/>
          <w:szCs w:val="10"/>
        </w:rPr>
      </w:pPr>
    </w:p>
    <w:p w14:paraId="3026AC5F" w14:textId="213E5491" w:rsidR="007C0440" w:rsidRPr="00713A1D" w:rsidRDefault="00713A1D" w:rsidP="00BE5AA9">
      <w:pPr>
        <w:widowControl w:val="0"/>
        <w:autoSpaceDE w:val="0"/>
        <w:autoSpaceDN w:val="0"/>
        <w:adjustRightInd w:val="0"/>
        <w:rPr>
          <w:rFonts w:asciiTheme="majorHAnsi" w:hAnsiTheme="majorHAnsi" w:cstheme="majorHAnsi"/>
          <w:color w:val="000000"/>
          <w:sz w:val="32"/>
          <w:szCs w:val="32"/>
        </w:rPr>
      </w:pPr>
      <w:r>
        <w:rPr>
          <w:rFonts w:asciiTheme="majorHAnsi" w:hAnsiTheme="majorHAnsi" w:cstheme="majorHAnsi"/>
          <w:color w:val="000000"/>
          <w:sz w:val="32"/>
          <w:szCs w:val="32"/>
        </w:rPr>
        <w:fldChar w:fldCharType="begin">
          <w:ffData>
            <w:name w:val="Text5"/>
            <w:enabled/>
            <w:calcOnExit w:val="0"/>
            <w:textInput/>
          </w:ffData>
        </w:fldChar>
      </w:r>
      <w:bookmarkStart w:id="7" w:name="Text5"/>
      <w:r>
        <w:rPr>
          <w:rFonts w:asciiTheme="majorHAnsi" w:hAnsiTheme="majorHAnsi" w:cstheme="majorHAnsi"/>
          <w:color w:val="000000"/>
          <w:sz w:val="32"/>
          <w:szCs w:val="32"/>
        </w:rPr>
        <w:instrText xml:space="preserve"> FORMTEXT </w:instrText>
      </w:r>
      <w:r>
        <w:rPr>
          <w:rFonts w:asciiTheme="majorHAnsi" w:hAnsiTheme="majorHAnsi" w:cstheme="majorHAnsi"/>
          <w:color w:val="000000"/>
          <w:sz w:val="32"/>
          <w:szCs w:val="32"/>
        </w:rPr>
      </w:r>
      <w:r>
        <w:rPr>
          <w:rFonts w:asciiTheme="majorHAnsi" w:hAnsiTheme="majorHAnsi" w:cstheme="majorHAnsi"/>
          <w:color w:val="000000"/>
          <w:sz w:val="32"/>
          <w:szCs w:val="32"/>
        </w:rPr>
        <w:fldChar w:fldCharType="separate"/>
      </w:r>
      <w:r>
        <w:rPr>
          <w:rFonts w:asciiTheme="majorHAnsi" w:hAnsiTheme="majorHAnsi" w:cstheme="majorHAnsi"/>
          <w:noProof/>
          <w:color w:val="000000"/>
          <w:sz w:val="32"/>
          <w:szCs w:val="32"/>
        </w:rPr>
        <w:t> </w:t>
      </w:r>
      <w:r>
        <w:rPr>
          <w:rFonts w:asciiTheme="majorHAnsi" w:hAnsiTheme="majorHAnsi" w:cstheme="majorHAnsi"/>
          <w:noProof/>
          <w:color w:val="000000"/>
          <w:sz w:val="32"/>
          <w:szCs w:val="32"/>
        </w:rPr>
        <w:t> </w:t>
      </w:r>
      <w:r>
        <w:rPr>
          <w:rFonts w:asciiTheme="majorHAnsi" w:hAnsiTheme="majorHAnsi" w:cstheme="majorHAnsi"/>
          <w:noProof/>
          <w:color w:val="000000"/>
          <w:sz w:val="32"/>
          <w:szCs w:val="32"/>
        </w:rPr>
        <w:t> </w:t>
      </w:r>
      <w:r>
        <w:rPr>
          <w:rFonts w:asciiTheme="majorHAnsi" w:hAnsiTheme="majorHAnsi" w:cstheme="majorHAnsi"/>
          <w:noProof/>
          <w:color w:val="000000"/>
          <w:sz w:val="32"/>
          <w:szCs w:val="32"/>
        </w:rPr>
        <w:t> </w:t>
      </w:r>
      <w:r>
        <w:rPr>
          <w:rFonts w:asciiTheme="majorHAnsi" w:hAnsiTheme="majorHAnsi" w:cstheme="majorHAnsi"/>
          <w:noProof/>
          <w:color w:val="000000"/>
          <w:sz w:val="32"/>
          <w:szCs w:val="32"/>
        </w:rPr>
        <w:t> </w:t>
      </w:r>
      <w:r>
        <w:rPr>
          <w:rFonts w:asciiTheme="majorHAnsi" w:hAnsiTheme="majorHAnsi" w:cstheme="majorHAnsi"/>
          <w:color w:val="000000"/>
          <w:sz w:val="32"/>
          <w:szCs w:val="32"/>
        </w:rPr>
        <w:fldChar w:fldCharType="end"/>
      </w:r>
      <w:bookmarkEnd w:id="7"/>
      <w:r>
        <w:rPr>
          <w:rFonts w:asciiTheme="majorHAnsi" w:hAnsiTheme="majorHAnsi" w:cstheme="majorHAnsi"/>
          <w:color w:val="000000"/>
          <w:sz w:val="32"/>
          <w:szCs w:val="32"/>
        </w:rPr>
        <w:tab/>
      </w:r>
      <w:r>
        <w:rPr>
          <w:rFonts w:asciiTheme="majorHAnsi" w:hAnsiTheme="majorHAnsi" w:cstheme="majorHAnsi"/>
          <w:color w:val="000000"/>
          <w:sz w:val="32"/>
          <w:szCs w:val="32"/>
        </w:rPr>
        <w:tab/>
      </w:r>
      <w:r>
        <w:rPr>
          <w:rFonts w:asciiTheme="majorHAnsi" w:hAnsiTheme="majorHAnsi" w:cstheme="majorHAnsi"/>
          <w:color w:val="000000"/>
          <w:sz w:val="32"/>
          <w:szCs w:val="32"/>
        </w:rPr>
        <w:tab/>
      </w:r>
      <w:r>
        <w:rPr>
          <w:rFonts w:asciiTheme="majorHAnsi" w:hAnsiTheme="majorHAnsi" w:cstheme="majorHAnsi"/>
          <w:color w:val="000000"/>
          <w:sz w:val="32"/>
          <w:szCs w:val="32"/>
        </w:rPr>
        <w:tab/>
      </w:r>
      <w:r>
        <w:rPr>
          <w:rFonts w:asciiTheme="majorHAnsi" w:hAnsiTheme="majorHAnsi" w:cstheme="majorHAnsi"/>
          <w:color w:val="000000"/>
          <w:sz w:val="32"/>
          <w:szCs w:val="32"/>
        </w:rPr>
        <w:tab/>
      </w:r>
      <w:r>
        <w:rPr>
          <w:rFonts w:asciiTheme="majorHAnsi" w:hAnsiTheme="majorHAnsi" w:cstheme="majorHAnsi"/>
          <w:color w:val="000000"/>
          <w:sz w:val="32"/>
          <w:szCs w:val="32"/>
        </w:rPr>
        <w:tab/>
      </w:r>
      <w:r>
        <w:rPr>
          <w:rFonts w:asciiTheme="majorHAnsi" w:hAnsiTheme="majorHAnsi" w:cstheme="majorHAnsi"/>
          <w:color w:val="000000"/>
          <w:sz w:val="32"/>
          <w:szCs w:val="32"/>
        </w:rPr>
        <w:fldChar w:fldCharType="begin">
          <w:ffData>
            <w:name w:val="Text6"/>
            <w:enabled/>
            <w:calcOnExit w:val="0"/>
            <w:textInput/>
          </w:ffData>
        </w:fldChar>
      </w:r>
      <w:bookmarkStart w:id="8" w:name="Text6"/>
      <w:r>
        <w:rPr>
          <w:rFonts w:asciiTheme="majorHAnsi" w:hAnsiTheme="majorHAnsi" w:cstheme="majorHAnsi"/>
          <w:color w:val="000000"/>
          <w:sz w:val="32"/>
          <w:szCs w:val="32"/>
        </w:rPr>
        <w:instrText xml:space="preserve"> FORMTEXT </w:instrText>
      </w:r>
      <w:r>
        <w:rPr>
          <w:rFonts w:asciiTheme="majorHAnsi" w:hAnsiTheme="majorHAnsi" w:cstheme="majorHAnsi"/>
          <w:color w:val="000000"/>
          <w:sz w:val="32"/>
          <w:szCs w:val="32"/>
        </w:rPr>
      </w:r>
      <w:r>
        <w:rPr>
          <w:rFonts w:asciiTheme="majorHAnsi" w:hAnsiTheme="majorHAnsi" w:cstheme="majorHAnsi"/>
          <w:color w:val="000000"/>
          <w:sz w:val="32"/>
          <w:szCs w:val="32"/>
        </w:rPr>
        <w:fldChar w:fldCharType="separate"/>
      </w:r>
      <w:r>
        <w:rPr>
          <w:rFonts w:asciiTheme="majorHAnsi" w:hAnsiTheme="majorHAnsi" w:cstheme="majorHAnsi"/>
          <w:noProof/>
          <w:color w:val="000000"/>
          <w:sz w:val="32"/>
          <w:szCs w:val="32"/>
        </w:rPr>
        <w:t> </w:t>
      </w:r>
      <w:r>
        <w:rPr>
          <w:rFonts w:asciiTheme="majorHAnsi" w:hAnsiTheme="majorHAnsi" w:cstheme="majorHAnsi"/>
          <w:noProof/>
          <w:color w:val="000000"/>
          <w:sz w:val="32"/>
          <w:szCs w:val="32"/>
        </w:rPr>
        <w:t> </w:t>
      </w:r>
      <w:r>
        <w:rPr>
          <w:rFonts w:asciiTheme="majorHAnsi" w:hAnsiTheme="majorHAnsi" w:cstheme="majorHAnsi"/>
          <w:noProof/>
          <w:color w:val="000000"/>
          <w:sz w:val="32"/>
          <w:szCs w:val="32"/>
        </w:rPr>
        <w:t> </w:t>
      </w:r>
      <w:r>
        <w:rPr>
          <w:rFonts w:asciiTheme="majorHAnsi" w:hAnsiTheme="majorHAnsi" w:cstheme="majorHAnsi"/>
          <w:noProof/>
          <w:color w:val="000000"/>
          <w:sz w:val="32"/>
          <w:szCs w:val="32"/>
        </w:rPr>
        <w:t> </w:t>
      </w:r>
      <w:r>
        <w:rPr>
          <w:rFonts w:asciiTheme="majorHAnsi" w:hAnsiTheme="majorHAnsi" w:cstheme="majorHAnsi"/>
          <w:noProof/>
          <w:color w:val="000000"/>
          <w:sz w:val="32"/>
          <w:szCs w:val="32"/>
        </w:rPr>
        <w:t> </w:t>
      </w:r>
      <w:r>
        <w:rPr>
          <w:rFonts w:asciiTheme="majorHAnsi" w:hAnsiTheme="majorHAnsi" w:cstheme="majorHAnsi"/>
          <w:color w:val="000000"/>
          <w:sz w:val="32"/>
          <w:szCs w:val="32"/>
        </w:rPr>
        <w:fldChar w:fldCharType="end"/>
      </w:r>
      <w:bookmarkEnd w:id="8"/>
    </w:p>
    <w:p w14:paraId="46A39CC5" w14:textId="258CBD7C" w:rsidR="0069108E" w:rsidRPr="00713A1D" w:rsidRDefault="00713A1D" w:rsidP="00BE5AA9">
      <w:pPr>
        <w:widowControl w:val="0"/>
        <w:autoSpaceDE w:val="0"/>
        <w:autoSpaceDN w:val="0"/>
        <w:adjustRightInd w:val="0"/>
        <w:rPr>
          <w:rFonts w:asciiTheme="majorHAnsi" w:hAnsiTheme="majorHAnsi" w:cstheme="majorHAnsi"/>
          <w:color w:val="000000"/>
          <w:sz w:val="10"/>
          <w:szCs w:val="10"/>
        </w:rPr>
      </w:pPr>
      <w:r>
        <w:rPr>
          <w:rFonts w:asciiTheme="majorHAnsi" w:hAnsiTheme="majorHAnsi" w:cstheme="majorHAnsi"/>
          <w:color w:val="000000"/>
          <w:sz w:val="10"/>
          <w:szCs w:val="10"/>
        </w:rPr>
        <w:t>__________________________________________________________________________________________________________________________________________________________________________________________________________</w:t>
      </w:r>
    </w:p>
    <w:p w14:paraId="3E628D4E" w14:textId="7052380E" w:rsidR="0069108E" w:rsidRPr="004B1BC5" w:rsidRDefault="0069108E" w:rsidP="00BE5AA9">
      <w:pPr>
        <w:widowControl w:val="0"/>
        <w:autoSpaceDE w:val="0"/>
        <w:autoSpaceDN w:val="0"/>
        <w:adjustRightInd w:val="0"/>
        <w:rPr>
          <w:rFonts w:ascii="Times Roman" w:hAnsi="Times Roman" w:cs="Times Roman"/>
          <w:color w:val="000000"/>
        </w:rPr>
      </w:pPr>
      <w:r w:rsidRPr="00F76884">
        <w:rPr>
          <w:rFonts w:asciiTheme="majorHAnsi" w:hAnsiTheme="majorHAnsi" w:cstheme="majorHAnsi"/>
          <w:color w:val="000000"/>
        </w:rPr>
        <w:t>Guest Signature</w:t>
      </w:r>
      <w:r w:rsidRPr="00F76884">
        <w:rPr>
          <w:rFonts w:asciiTheme="majorHAnsi" w:hAnsiTheme="majorHAnsi" w:cstheme="majorHAnsi"/>
          <w:color w:val="000000"/>
        </w:rPr>
        <w:tab/>
      </w:r>
      <w:r w:rsidRPr="00F76884">
        <w:rPr>
          <w:rFonts w:asciiTheme="majorHAnsi" w:hAnsiTheme="majorHAnsi" w:cstheme="majorHAnsi"/>
          <w:color w:val="000000"/>
        </w:rPr>
        <w:tab/>
      </w:r>
      <w:r w:rsidRPr="00F76884">
        <w:rPr>
          <w:rFonts w:asciiTheme="majorHAnsi" w:hAnsiTheme="majorHAnsi" w:cstheme="majorHAnsi"/>
          <w:color w:val="000000"/>
        </w:rPr>
        <w:tab/>
      </w:r>
      <w:r w:rsidRPr="00F76884">
        <w:rPr>
          <w:rFonts w:asciiTheme="majorHAnsi" w:hAnsiTheme="majorHAnsi" w:cstheme="majorHAnsi"/>
          <w:color w:val="000000"/>
        </w:rPr>
        <w:tab/>
      </w:r>
      <w:r w:rsidRPr="00F76884">
        <w:rPr>
          <w:rFonts w:asciiTheme="majorHAnsi" w:hAnsiTheme="majorHAnsi" w:cstheme="majorHAnsi"/>
          <w:color w:val="000000"/>
        </w:rPr>
        <w:tab/>
      </w:r>
      <w:r w:rsidRPr="00F76884">
        <w:rPr>
          <w:rFonts w:asciiTheme="majorHAnsi" w:hAnsiTheme="majorHAnsi" w:cstheme="majorHAnsi"/>
          <w:color w:val="000000"/>
        </w:rPr>
        <w:tab/>
        <w:t>Date</w:t>
      </w:r>
    </w:p>
    <w:sectPr w:rsidR="0069108E" w:rsidRPr="004B1BC5" w:rsidSect="007C044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71066" w14:textId="77777777" w:rsidR="00146B7C" w:rsidRDefault="00146B7C" w:rsidP="00A56420">
      <w:r>
        <w:separator/>
      </w:r>
    </w:p>
  </w:endnote>
  <w:endnote w:type="continuationSeparator" w:id="0">
    <w:p w14:paraId="77D25A75" w14:textId="77777777" w:rsidR="00146B7C" w:rsidRDefault="00146B7C" w:rsidP="00A5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75928"/>
      <w:docPartObj>
        <w:docPartGallery w:val="Page Numbers (Bottom of Page)"/>
        <w:docPartUnique/>
      </w:docPartObj>
    </w:sdtPr>
    <w:sdtEndPr>
      <w:rPr>
        <w:rStyle w:val="PageNumber"/>
      </w:rPr>
    </w:sdtEndPr>
    <w:sdtContent>
      <w:p w14:paraId="37868033" w14:textId="622744A3" w:rsidR="00880AC2" w:rsidRDefault="00880AC2" w:rsidP="00D243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F605B7" w14:textId="77777777" w:rsidR="00880AC2" w:rsidRDefault="00880AC2" w:rsidP="00880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9254424"/>
      <w:docPartObj>
        <w:docPartGallery w:val="Page Numbers (Bottom of Page)"/>
        <w:docPartUnique/>
      </w:docPartObj>
    </w:sdtPr>
    <w:sdtEndPr>
      <w:rPr>
        <w:rStyle w:val="PageNumber"/>
      </w:rPr>
    </w:sdtEndPr>
    <w:sdtContent>
      <w:p w14:paraId="36100E88" w14:textId="7A8F35F7" w:rsidR="00880AC2" w:rsidRDefault="00880AC2" w:rsidP="00D243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7D0237" w14:textId="228015AC" w:rsidR="00CF521E" w:rsidRDefault="00414BDF" w:rsidP="00880AC2">
    <w:pPr>
      <w:pStyle w:val="Footer"/>
      <w:ind w:right="360"/>
    </w:pPr>
    <w:r>
      <w:rPr>
        <w:rFonts w:ascii="Garamond" w:hAnsi="Garamond" w:cs="Times New Roman (Body CS)"/>
        <w:sz w:val="20"/>
      </w:rPr>
      <w:t>Canyon View RV Resort</w:t>
    </w:r>
    <w:r w:rsidR="005C5AC2">
      <w:rPr>
        <w:rFonts w:ascii="Garamond" w:hAnsi="Garamond" w:cs="Times New Roman (Body CS)"/>
        <w:sz w:val="20"/>
      </w:rPr>
      <w:t xml:space="preserve">, </w:t>
    </w:r>
    <w:r>
      <w:rPr>
        <w:rFonts w:ascii="Garamond" w:hAnsi="Garamond" w:cs="Times New Roman (Body CS)"/>
        <w:sz w:val="20"/>
      </w:rPr>
      <w:t>746 23 ½ Road</w:t>
    </w:r>
    <w:r w:rsidR="005C5AC2">
      <w:rPr>
        <w:rFonts w:ascii="Garamond" w:hAnsi="Garamond" w:cs="Times New Roman (Body CS)"/>
        <w:sz w:val="20"/>
      </w:rPr>
      <w:t xml:space="preserve">, </w:t>
    </w:r>
    <w:r>
      <w:rPr>
        <w:rFonts w:ascii="Garamond" w:hAnsi="Garamond" w:cs="Times New Roman (Body CS)"/>
        <w:sz w:val="20"/>
      </w:rPr>
      <w:t>Grand Junction, Colorado 81505 – CanyonViewRVresort.com – (970)730-2600</w:t>
    </w:r>
    <w:r w:rsidR="009E063C">
      <w:rPr>
        <w:rFonts w:ascii="Garamond" w:hAnsi="Garamond" w:cs="Times New Roman (Body CS)"/>
        <w:sz w:val="20"/>
      </w:rPr>
      <w:t xml:space="preserve">.  </w:t>
    </w:r>
    <w:r w:rsidR="00880AC2">
      <w:rPr>
        <w:rFonts w:ascii="Garamond" w:hAnsi="Garamond" w:cs="Times New Roman (Body CS)"/>
        <w:sz w:val="20"/>
      </w:rPr>
      <w:t xml:space="preserve">2/23/22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EFC2" w14:textId="7B294616" w:rsidR="00414BDF" w:rsidRPr="00634FD3" w:rsidRDefault="00414BDF">
    <w:pPr>
      <w:pStyle w:val="Footer"/>
      <w:rPr>
        <w:rFonts w:ascii="Garamond" w:hAnsi="Garamond" w:cs="Times New Roman (Body CS)"/>
        <w:sz w:val="20"/>
      </w:rPr>
    </w:pPr>
    <w:r>
      <w:rPr>
        <w:rFonts w:ascii="Garamond" w:hAnsi="Garamond" w:cs="Times New Roman (Body CS)"/>
        <w:sz w:val="20"/>
      </w:rPr>
      <w:t>Canyon View RV Resort – 746 23 ½ Road – Grand Junction, Colorado 81505 – CanyonViewRVresort.com – (970)730-2600</w:t>
    </w:r>
  </w:p>
  <w:p w14:paraId="4DE77E82" w14:textId="77777777" w:rsidR="00CF521E" w:rsidRDefault="00CF5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785F4" w14:textId="77777777" w:rsidR="00146B7C" w:rsidRDefault="00146B7C" w:rsidP="00A56420">
      <w:r>
        <w:separator/>
      </w:r>
    </w:p>
  </w:footnote>
  <w:footnote w:type="continuationSeparator" w:id="0">
    <w:p w14:paraId="386ECBCF" w14:textId="77777777" w:rsidR="00146B7C" w:rsidRDefault="00146B7C" w:rsidP="00A5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A123C" w14:textId="77777777" w:rsidR="00880AC2" w:rsidRDefault="00880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9BCB" w14:textId="3B0FFEBA" w:rsidR="0068637D" w:rsidRDefault="00414BDF">
    <w:pPr>
      <w:pStyle w:val="Header"/>
    </w:pPr>
    <w:r>
      <w:ptab w:relativeTo="margin" w:alignment="center" w:leader="none"/>
    </w:r>
    <w:r>
      <w:rPr>
        <w:noProof/>
      </w:rPr>
      <w:drawing>
        <wp:inline distT="0" distB="0" distL="0" distR="0" wp14:anchorId="3DDA9D23" wp14:editId="4D109E4F">
          <wp:extent cx="1371600" cy="72052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371600" cy="720522"/>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77825" w14:textId="0FD7E5C7" w:rsidR="00CF521E" w:rsidRDefault="00146B7C">
    <w:pPr>
      <w:pStyle w:val="Header"/>
    </w:pPr>
    <w:sdt>
      <w:sdtPr>
        <w:id w:val="1704979692"/>
        <w:placeholder>
          <w:docPart w:val="7A282D6366463542A85ADB67C8D7AA65"/>
        </w:placeholder>
        <w:temporary/>
        <w:showingPlcHdr/>
        <w15:appearance w15:val="hidden"/>
      </w:sdtPr>
      <w:sdtEndPr/>
      <w:sdtContent>
        <w:r w:rsidR="00CF521E">
          <w:t>[Type here]</w:t>
        </w:r>
      </w:sdtContent>
    </w:sdt>
    <w:r w:rsidR="00CF521E">
      <w:ptab w:relativeTo="margin" w:alignment="center" w:leader="none"/>
    </w:r>
    <w:r w:rsidR="00414BDF">
      <w:rPr>
        <w:noProof/>
      </w:rPr>
      <w:drawing>
        <wp:inline distT="0" distB="0" distL="0" distR="0" wp14:anchorId="6896A9CE" wp14:editId="28B42E6A">
          <wp:extent cx="1371600" cy="72052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427789" cy="750041"/>
                  </a:xfrm>
                  <a:prstGeom prst="rect">
                    <a:avLst/>
                  </a:prstGeom>
                </pic:spPr>
              </pic:pic>
            </a:graphicData>
          </a:graphic>
        </wp:inline>
      </w:drawing>
    </w:r>
    <w:r w:rsidR="00CF521E">
      <w:ptab w:relativeTo="margin" w:alignment="right" w:leader="none"/>
    </w:r>
  </w:p>
  <w:p w14:paraId="4593FAA7" w14:textId="77777777" w:rsidR="00CF521E" w:rsidRDefault="00CF5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7A48B7"/>
    <w:multiLevelType w:val="hybridMultilevel"/>
    <w:tmpl w:val="C09CB398"/>
    <w:lvl w:ilvl="0" w:tplc="7B282072">
      <w:start w:val="1"/>
      <w:numFmt w:val="decimal"/>
      <w:lvlText w:val="%1)"/>
      <w:lvlJc w:val="left"/>
      <w:pPr>
        <w:ind w:left="720" w:hanging="360"/>
      </w:pPr>
      <w:rPr>
        <w:rFonts w:ascii="Calibri" w:hAnsi="Calibri" w:cs="Calibri" w:hint="default"/>
        <w:color w:val="1314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15F66"/>
    <w:multiLevelType w:val="hybridMultilevel"/>
    <w:tmpl w:val="3C6C606A"/>
    <w:lvl w:ilvl="0" w:tplc="7B282072">
      <w:start w:val="1"/>
      <w:numFmt w:val="decimal"/>
      <w:lvlText w:val="%1)"/>
      <w:lvlJc w:val="left"/>
      <w:pPr>
        <w:ind w:left="720" w:hanging="360"/>
      </w:pPr>
      <w:rPr>
        <w:rFonts w:ascii="Calibri" w:hAnsi="Calibri" w:cs="Calibri" w:hint="default"/>
        <w:color w:val="1314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86A57"/>
    <w:multiLevelType w:val="hybridMultilevel"/>
    <w:tmpl w:val="1522F9C2"/>
    <w:lvl w:ilvl="0" w:tplc="7B282072">
      <w:start w:val="1"/>
      <w:numFmt w:val="decimal"/>
      <w:lvlText w:val="%1)"/>
      <w:lvlJc w:val="left"/>
      <w:pPr>
        <w:ind w:left="720" w:hanging="360"/>
      </w:pPr>
      <w:rPr>
        <w:rFonts w:ascii="Calibri" w:hAnsi="Calibri" w:cs="Calibri" w:hint="default"/>
        <w:color w:val="1314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9224A"/>
    <w:multiLevelType w:val="hybridMultilevel"/>
    <w:tmpl w:val="6DE0A974"/>
    <w:lvl w:ilvl="0" w:tplc="7B282072">
      <w:start w:val="1"/>
      <w:numFmt w:val="decimal"/>
      <w:lvlText w:val="%1)"/>
      <w:lvlJc w:val="left"/>
      <w:pPr>
        <w:ind w:left="720" w:hanging="360"/>
      </w:pPr>
      <w:rPr>
        <w:rFonts w:ascii="Calibri" w:hAnsi="Calibri" w:cs="Calibri" w:hint="default"/>
        <w:color w:val="1314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66F4D"/>
    <w:multiLevelType w:val="hybridMultilevel"/>
    <w:tmpl w:val="5A5A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564D7"/>
    <w:multiLevelType w:val="hybridMultilevel"/>
    <w:tmpl w:val="D73CCEC2"/>
    <w:lvl w:ilvl="0" w:tplc="7B282072">
      <w:start w:val="1"/>
      <w:numFmt w:val="decimal"/>
      <w:lvlText w:val="%1)"/>
      <w:lvlJc w:val="left"/>
      <w:pPr>
        <w:ind w:left="720" w:hanging="360"/>
      </w:pPr>
      <w:rPr>
        <w:rFonts w:ascii="Calibri" w:hAnsi="Calibri" w:cs="Calibri" w:hint="default"/>
        <w:color w:val="1314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E1B42"/>
    <w:multiLevelType w:val="hybridMultilevel"/>
    <w:tmpl w:val="08307054"/>
    <w:lvl w:ilvl="0" w:tplc="7B282072">
      <w:start w:val="1"/>
      <w:numFmt w:val="decimal"/>
      <w:lvlText w:val="%1)"/>
      <w:lvlJc w:val="left"/>
      <w:pPr>
        <w:ind w:left="720" w:hanging="360"/>
      </w:pPr>
      <w:rPr>
        <w:rFonts w:ascii="Calibri" w:hAnsi="Calibri" w:cs="Calibri" w:hint="default"/>
        <w:color w:val="1314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36298"/>
    <w:multiLevelType w:val="hybridMultilevel"/>
    <w:tmpl w:val="C7E64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C201F"/>
    <w:multiLevelType w:val="hybridMultilevel"/>
    <w:tmpl w:val="95126862"/>
    <w:lvl w:ilvl="0" w:tplc="7B282072">
      <w:start w:val="1"/>
      <w:numFmt w:val="decimal"/>
      <w:lvlText w:val="%1)"/>
      <w:lvlJc w:val="left"/>
      <w:pPr>
        <w:ind w:left="720" w:hanging="360"/>
      </w:pPr>
      <w:rPr>
        <w:rFonts w:ascii="Calibri" w:hAnsi="Calibri" w:cs="Calibri" w:hint="default"/>
        <w:color w:val="13141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17812"/>
    <w:multiLevelType w:val="hybridMultilevel"/>
    <w:tmpl w:val="34F4F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5"/>
  </w:num>
  <w:num w:numId="9">
    <w:abstractNumId w:val="12"/>
  </w:num>
  <w:num w:numId="10">
    <w:abstractNumId w:val="14"/>
  </w:num>
  <w:num w:numId="11">
    <w:abstractNumId w:val="13"/>
  </w:num>
  <w:num w:numId="12">
    <w:abstractNumId w:val="6"/>
  </w:num>
  <w:num w:numId="13">
    <w:abstractNumId w:val="8"/>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20"/>
    <w:rsid w:val="00010CD2"/>
    <w:rsid w:val="0003517B"/>
    <w:rsid w:val="00072077"/>
    <w:rsid w:val="0012095B"/>
    <w:rsid w:val="0014685A"/>
    <w:rsid w:val="00146B7C"/>
    <w:rsid w:val="00182A63"/>
    <w:rsid w:val="00190F57"/>
    <w:rsid w:val="001B4A8B"/>
    <w:rsid w:val="001C0603"/>
    <w:rsid w:val="001C0CFF"/>
    <w:rsid w:val="001C59F8"/>
    <w:rsid w:val="001E3968"/>
    <w:rsid w:val="00220786"/>
    <w:rsid w:val="00241370"/>
    <w:rsid w:val="002917B9"/>
    <w:rsid w:val="002C1F4E"/>
    <w:rsid w:val="002D3653"/>
    <w:rsid w:val="0030398A"/>
    <w:rsid w:val="0033445F"/>
    <w:rsid w:val="00347340"/>
    <w:rsid w:val="00361093"/>
    <w:rsid w:val="0037358D"/>
    <w:rsid w:val="00380105"/>
    <w:rsid w:val="003B00D1"/>
    <w:rsid w:val="003D40D4"/>
    <w:rsid w:val="003F2B2E"/>
    <w:rsid w:val="00414BDF"/>
    <w:rsid w:val="004225A0"/>
    <w:rsid w:val="00433185"/>
    <w:rsid w:val="00440AE9"/>
    <w:rsid w:val="004610A9"/>
    <w:rsid w:val="00463E0B"/>
    <w:rsid w:val="00477375"/>
    <w:rsid w:val="004B0771"/>
    <w:rsid w:val="004B1BC5"/>
    <w:rsid w:val="004B25CC"/>
    <w:rsid w:val="00503DA0"/>
    <w:rsid w:val="0052595B"/>
    <w:rsid w:val="00530DE6"/>
    <w:rsid w:val="00552CFC"/>
    <w:rsid w:val="005538F4"/>
    <w:rsid w:val="00561749"/>
    <w:rsid w:val="00585C89"/>
    <w:rsid w:val="005C5AC2"/>
    <w:rsid w:val="005E6E11"/>
    <w:rsid w:val="0060291E"/>
    <w:rsid w:val="00615991"/>
    <w:rsid w:val="00634FD3"/>
    <w:rsid w:val="006625AA"/>
    <w:rsid w:val="0068637D"/>
    <w:rsid w:val="0069108E"/>
    <w:rsid w:val="006B0CE3"/>
    <w:rsid w:val="006B0E61"/>
    <w:rsid w:val="006D7442"/>
    <w:rsid w:val="00704B03"/>
    <w:rsid w:val="007058B2"/>
    <w:rsid w:val="00713A1D"/>
    <w:rsid w:val="007477D0"/>
    <w:rsid w:val="007C0440"/>
    <w:rsid w:val="007F7523"/>
    <w:rsid w:val="007F7690"/>
    <w:rsid w:val="00805032"/>
    <w:rsid w:val="008203E1"/>
    <w:rsid w:val="00820B6D"/>
    <w:rsid w:val="00821A58"/>
    <w:rsid w:val="00847A3D"/>
    <w:rsid w:val="0086424F"/>
    <w:rsid w:val="00880AC2"/>
    <w:rsid w:val="008A24A7"/>
    <w:rsid w:val="008D241B"/>
    <w:rsid w:val="00902E86"/>
    <w:rsid w:val="00920789"/>
    <w:rsid w:val="00921470"/>
    <w:rsid w:val="0096086D"/>
    <w:rsid w:val="00963401"/>
    <w:rsid w:val="00987BCA"/>
    <w:rsid w:val="009C37F1"/>
    <w:rsid w:val="009E063C"/>
    <w:rsid w:val="00A05228"/>
    <w:rsid w:val="00A40230"/>
    <w:rsid w:val="00A56420"/>
    <w:rsid w:val="00A706B1"/>
    <w:rsid w:val="00B0674B"/>
    <w:rsid w:val="00B361D3"/>
    <w:rsid w:val="00B44877"/>
    <w:rsid w:val="00B621D9"/>
    <w:rsid w:val="00BC1757"/>
    <w:rsid w:val="00BC37B0"/>
    <w:rsid w:val="00BC6CE5"/>
    <w:rsid w:val="00BE5AA9"/>
    <w:rsid w:val="00BF3BF5"/>
    <w:rsid w:val="00C23AD9"/>
    <w:rsid w:val="00C23DDA"/>
    <w:rsid w:val="00C30F42"/>
    <w:rsid w:val="00C46FD6"/>
    <w:rsid w:val="00C820C1"/>
    <w:rsid w:val="00CB2F54"/>
    <w:rsid w:val="00CB6099"/>
    <w:rsid w:val="00CD1D37"/>
    <w:rsid w:val="00CF06AB"/>
    <w:rsid w:val="00CF521E"/>
    <w:rsid w:val="00D05975"/>
    <w:rsid w:val="00D25A72"/>
    <w:rsid w:val="00D40412"/>
    <w:rsid w:val="00D6391C"/>
    <w:rsid w:val="00DE2BDA"/>
    <w:rsid w:val="00DF1D1B"/>
    <w:rsid w:val="00E04863"/>
    <w:rsid w:val="00E13659"/>
    <w:rsid w:val="00E16315"/>
    <w:rsid w:val="00E84698"/>
    <w:rsid w:val="00EB6FFE"/>
    <w:rsid w:val="00F3341D"/>
    <w:rsid w:val="00F631F9"/>
    <w:rsid w:val="00F76884"/>
    <w:rsid w:val="00F8207A"/>
    <w:rsid w:val="00FA0D90"/>
    <w:rsid w:val="00FD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958F1"/>
  <w14:defaultImageDpi w14:val="300"/>
  <w15:docId w15:val="{0925B8E9-143D-411B-939A-2AE072C1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420"/>
    <w:rPr>
      <w:rFonts w:ascii="Lucida Grande" w:hAnsi="Lucida Grande" w:cs="Lucida Grande"/>
      <w:sz w:val="18"/>
      <w:szCs w:val="18"/>
    </w:rPr>
  </w:style>
  <w:style w:type="paragraph" w:styleId="Header">
    <w:name w:val="header"/>
    <w:basedOn w:val="Normal"/>
    <w:link w:val="HeaderChar"/>
    <w:uiPriority w:val="99"/>
    <w:unhideWhenUsed/>
    <w:rsid w:val="00A56420"/>
    <w:pPr>
      <w:tabs>
        <w:tab w:val="center" w:pos="4320"/>
        <w:tab w:val="right" w:pos="8640"/>
      </w:tabs>
    </w:pPr>
  </w:style>
  <w:style w:type="character" w:customStyle="1" w:styleId="HeaderChar">
    <w:name w:val="Header Char"/>
    <w:basedOn w:val="DefaultParagraphFont"/>
    <w:link w:val="Header"/>
    <w:uiPriority w:val="99"/>
    <w:rsid w:val="00A56420"/>
  </w:style>
  <w:style w:type="paragraph" w:styleId="Footer">
    <w:name w:val="footer"/>
    <w:basedOn w:val="Normal"/>
    <w:link w:val="FooterChar"/>
    <w:uiPriority w:val="99"/>
    <w:unhideWhenUsed/>
    <w:rsid w:val="00A56420"/>
    <w:pPr>
      <w:tabs>
        <w:tab w:val="center" w:pos="4320"/>
        <w:tab w:val="right" w:pos="8640"/>
      </w:tabs>
    </w:pPr>
  </w:style>
  <w:style w:type="character" w:customStyle="1" w:styleId="FooterChar">
    <w:name w:val="Footer Char"/>
    <w:basedOn w:val="DefaultParagraphFont"/>
    <w:link w:val="Footer"/>
    <w:uiPriority w:val="99"/>
    <w:rsid w:val="00A56420"/>
  </w:style>
  <w:style w:type="table" w:styleId="TableGrid">
    <w:name w:val="Table Grid"/>
    <w:basedOn w:val="TableNormal"/>
    <w:uiPriority w:val="1"/>
    <w:rsid w:val="00FA0D90"/>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D1D37"/>
    <w:pPr>
      <w:ind w:left="720"/>
      <w:contextualSpacing/>
    </w:pPr>
  </w:style>
  <w:style w:type="paragraph" w:styleId="Revision">
    <w:name w:val="Revision"/>
    <w:hidden/>
    <w:uiPriority w:val="99"/>
    <w:semiHidden/>
    <w:rsid w:val="009C37F1"/>
  </w:style>
  <w:style w:type="character" w:styleId="PageNumber">
    <w:name w:val="page number"/>
    <w:basedOn w:val="DefaultParagraphFont"/>
    <w:uiPriority w:val="99"/>
    <w:semiHidden/>
    <w:unhideWhenUsed/>
    <w:rsid w:val="0088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57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282D6366463542A85ADB67C8D7AA65"/>
        <w:category>
          <w:name w:val="General"/>
          <w:gallery w:val="placeholder"/>
        </w:category>
        <w:types>
          <w:type w:val="bbPlcHdr"/>
        </w:types>
        <w:behaviors>
          <w:behavior w:val="content"/>
        </w:behaviors>
        <w:guid w:val="{D0C52F2C-8340-C743-A125-320467A5A7DE}"/>
      </w:docPartPr>
      <w:docPartBody>
        <w:p w:rsidR="00E51152" w:rsidRDefault="00BF29B4" w:rsidP="00BF29B4">
          <w:pPr>
            <w:pStyle w:val="7A282D6366463542A85ADB67C8D7AA6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8D1"/>
    <w:rsid w:val="00027B95"/>
    <w:rsid w:val="00060CE1"/>
    <w:rsid w:val="000742C1"/>
    <w:rsid w:val="0007462C"/>
    <w:rsid w:val="000D1153"/>
    <w:rsid w:val="000E10E7"/>
    <w:rsid w:val="000F7A20"/>
    <w:rsid w:val="00106A82"/>
    <w:rsid w:val="00130F3C"/>
    <w:rsid w:val="00136266"/>
    <w:rsid w:val="00233732"/>
    <w:rsid w:val="004008D1"/>
    <w:rsid w:val="00461892"/>
    <w:rsid w:val="00546C27"/>
    <w:rsid w:val="00731A2E"/>
    <w:rsid w:val="00843567"/>
    <w:rsid w:val="008E7DE0"/>
    <w:rsid w:val="009207DC"/>
    <w:rsid w:val="00992A45"/>
    <w:rsid w:val="00A60007"/>
    <w:rsid w:val="00B81898"/>
    <w:rsid w:val="00BC3BE0"/>
    <w:rsid w:val="00BE4487"/>
    <w:rsid w:val="00BF29B4"/>
    <w:rsid w:val="00D33274"/>
    <w:rsid w:val="00D80902"/>
    <w:rsid w:val="00DA1CF1"/>
    <w:rsid w:val="00E400D3"/>
    <w:rsid w:val="00E43A25"/>
    <w:rsid w:val="00E51152"/>
    <w:rsid w:val="00F8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82D6366463542A85ADB67C8D7AA65">
    <w:name w:val="7A282D6366463542A85ADB67C8D7AA65"/>
    <w:rsid w:val="00BF29B4"/>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45DA-BBAD-9A40-93D9-47F43E6A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Extended Stay Rules and Regulation</vt:lpstr>
    </vt:vector>
  </TitlesOfParts>
  <Company>Canyon View RV Resort</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Stay Rules and Regulation</dc:title>
  <dc:subject/>
  <dc:creator>Jean Barel</dc:creator>
  <cp:keywords/>
  <dc:description/>
  <cp:lastModifiedBy>Cory Barel</cp:lastModifiedBy>
  <cp:revision>2</cp:revision>
  <cp:lastPrinted>2022-04-09T23:29:00Z</cp:lastPrinted>
  <dcterms:created xsi:type="dcterms:W3CDTF">2022-04-09T23:44:00Z</dcterms:created>
  <dcterms:modified xsi:type="dcterms:W3CDTF">2022-04-09T23:44:00Z</dcterms:modified>
</cp:coreProperties>
</file>